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5E" w:rsidRPr="00E21106" w:rsidRDefault="00D9350B" w:rsidP="0046073F">
      <w:pPr>
        <w:pStyle w:val="Default"/>
        <w:jc w:val="center"/>
        <w:rPr>
          <w:rFonts w:ascii="Times New Roman" w:hAnsi="Times New Roman" w:cs="Times New Roman"/>
          <w:sz w:val="22"/>
          <w:szCs w:val="22"/>
        </w:rPr>
      </w:pPr>
      <w:r w:rsidRPr="00E21106">
        <w:rPr>
          <w:rFonts w:ascii="Times New Roman" w:hAnsi="Times New Roman" w:cs="Times New Roman"/>
          <w:noProof/>
          <w:sz w:val="22"/>
          <w:szCs w:val="22"/>
        </w:rPr>
        <w:drawing>
          <wp:inline distT="0" distB="0" distL="0" distR="0" wp14:anchorId="76C95723" wp14:editId="2520D174">
            <wp:extent cx="2407619" cy="1440000"/>
            <wp:effectExtent l="19050" t="0" r="0" b="0"/>
            <wp:docPr id="3" name="Picture 2" descr="Roots shirt pics 200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shirt pics 2003 002.jpg"/>
                    <pic:cNvPicPr/>
                  </pic:nvPicPr>
                  <pic:blipFill>
                    <a:blip r:embed="rId9" cstate="print"/>
                    <a:stretch>
                      <a:fillRect/>
                    </a:stretch>
                  </pic:blipFill>
                  <pic:spPr>
                    <a:xfrm>
                      <a:off x="0" y="0"/>
                      <a:ext cx="2407619" cy="1440000"/>
                    </a:xfrm>
                    <a:prstGeom prst="rect">
                      <a:avLst/>
                    </a:prstGeom>
                  </pic:spPr>
                </pic:pic>
              </a:graphicData>
            </a:graphic>
          </wp:inline>
        </w:drawing>
      </w:r>
      <w:r w:rsidR="0090515E" w:rsidRPr="00E21106">
        <w:rPr>
          <w:rFonts w:ascii="Times New Roman" w:hAnsi="Times New Roman" w:cs="Times New Roman"/>
          <w:noProof/>
          <w:sz w:val="22"/>
          <w:szCs w:val="22"/>
        </w:rPr>
        <w:drawing>
          <wp:inline distT="0" distB="0" distL="0" distR="0" wp14:anchorId="77100CCE" wp14:editId="3DC8277C">
            <wp:extent cx="34956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5675" cy="1323975"/>
                    </a:xfrm>
                    <a:prstGeom prst="rect">
                      <a:avLst/>
                    </a:prstGeom>
                    <a:noFill/>
                    <a:ln>
                      <a:noFill/>
                    </a:ln>
                  </pic:spPr>
                </pic:pic>
              </a:graphicData>
            </a:graphic>
          </wp:inline>
        </w:drawing>
      </w:r>
    </w:p>
    <w:p w:rsidR="00A63AEA" w:rsidRPr="00E21106" w:rsidRDefault="00A63AEA" w:rsidP="00CD612D">
      <w:pPr>
        <w:pStyle w:val="Default"/>
        <w:rPr>
          <w:rFonts w:ascii="Times New Roman" w:hAnsi="Times New Roman" w:cs="Times New Roman"/>
          <w:color w:val="auto"/>
          <w:sz w:val="22"/>
          <w:szCs w:val="22"/>
        </w:rPr>
      </w:pPr>
    </w:p>
    <w:p w:rsidR="0090515E" w:rsidRPr="00E21106" w:rsidRDefault="00F05CCD" w:rsidP="008F6C94">
      <w:pPr>
        <w:pStyle w:val="Default"/>
        <w:jc w:val="center"/>
        <w:rPr>
          <w:rFonts w:ascii="Times New Roman" w:hAnsi="Times New Roman" w:cs="Times New Roman"/>
          <w:b/>
          <w:i/>
          <w:color w:val="auto"/>
          <w:sz w:val="22"/>
          <w:szCs w:val="22"/>
        </w:rPr>
      </w:pPr>
      <w:r w:rsidRPr="00F05CCD">
        <w:rPr>
          <w:rFonts w:ascii="Times New Roman" w:hAnsi="Times New Roman" w:cs="Times New Roman"/>
          <w:b/>
          <w:i/>
          <w:color w:val="auto"/>
          <w:sz w:val="22"/>
          <w:szCs w:val="22"/>
          <w:highlight w:val="lightGray"/>
        </w:rPr>
        <w:t xml:space="preserve">Spring </w:t>
      </w:r>
      <w:r w:rsidR="0046073F" w:rsidRPr="00F05CCD">
        <w:rPr>
          <w:rFonts w:ascii="Times New Roman" w:hAnsi="Times New Roman" w:cs="Times New Roman"/>
          <w:b/>
          <w:i/>
          <w:color w:val="auto"/>
          <w:sz w:val="22"/>
          <w:szCs w:val="22"/>
          <w:highlight w:val="lightGray"/>
        </w:rPr>
        <w:t>201</w:t>
      </w:r>
      <w:r w:rsidR="007849BD" w:rsidRPr="00F05CCD">
        <w:rPr>
          <w:rFonts w:ascii="Times New Roman" w:hAnsi="Times New Roman" w:cs="Times New Roman"/>
          <w:b/>
          <w:i/>
          <w:color w:val="auto"/>
          <w:sz w:val="22"/>
          <w:szCs w:val="22"/>
          <w:highlight w:val="lightGray"/>
        </w:rPr>
        <w:t>2</w:t>
      </w:r>
      <w:r w:rsidR="0046073F" w:rsidRPr="00F05CCD">
        <w:rPr>
          <w:rFonts w:ascii="Times New Roman" w:hAnsi="Times New Roman" w:cs="Times New Roman"/>
          <w:b/>
          <w:i/>
          <w:color w:val="auto"/>
          <w:sz w:val="22"/>
          <w:szCs w:val="22"/>
          <w:highlight w:val="lightGray"/>
        </w:rPr>
        <w:t xml:space="preserve"> Webinar </w:t>
      </w:r>
      <w:r w:rsidR="008F6C94" w:rsidRPr="00F05CCD">
        <w:rPr>
          <w:rFonts w:ascii="Times New Roman" w:hAnsi="Times New Roman" w:cs="Times New Roman"/>
          <w:b/>
          <w:i/>
          <w:color w:val="auto"/>
          <w:sz w:val="22"/>
          <w:szCs w:val="22"/>
          <w:highlight w:val="lightGray"/>
        </w:rPr>
        <w:t xml:space="preserve">Topics and </w:t>
      </w:r>
      <w:r w:rsidRPr="00F05CCD">
        <w:rPr>
          <w:rFonts w:ascii="Times New Roman" w:hAnsi="Times New Roman" w:cs="Times New Roman"/>
          <w:b/>
          <w:i/>
          <w:color w:val="auto"/>
          <w:sz w:val="22"/>
          <w:szCs w:val="22"/>
          <w:highlight w:val="lightGray"/>
        </w:rPr>
        <w:t xml:space="preserve">Registration </w:t>
      </w:r>
      <w:r w:rsidR="008F6C94" w:rsidRPr="00F05CCD">
        <w:rPr>
          <w:rFonts w:ascii="Times New Roman" w:hAnsi="Times New Roman" w:cs="Times New Roman"/>
          <w:b/>
          <w:i/>
          <w:color w:val="auto"/>
          <w:sz w:val="22"/>
          <w:szCs w:val="22"/>
          <w:highlight w:val="lightGray"/>
        </w:rPr>
        <w:t>Schedule</w:t>
      </w:r>
    </w:p>
    <w:p w:rsidR="00A63AEA" w:rsidRPr="00E21106" w:rsidRDefault="00A63AEA" w:rsidP="0090515E">
      <w:pPr>
        <w:pStyle w:val="Default"/>
        <w:rPr>
          <w:rFonts w:ascii="Times New Roman" w:hAnsi="Times New Roman" w:cs="Times New Roman"/>
          <w:color w:val="auto"/>
          <w:sz w:val="22"/>
          <w:szCs w:val="22"/>
        </w:rPr>
      </w:pPr>
    </w:p>
    <w:p w:rsidR="001F0599" w:rsidRPr="00E21106" w:rsidRDefault="001F0599" w:rsidP="001F0599">
      <w:pPr>
        <w:pStyle w:val="Default"/>
        <w:rPr>
          <w:rFonts w:ascii="Times New Roman" w:hAnsi="Times New Roman" w:cs="Times New Roman"/>
          <w:sz w:val="22"/>
          <w:szCs w:val="22"/>
        </w:rPr>
      </w:pPr>
      <w:r w:rsidRPr="00E21106">
        <w:rPr>
          <w:rStyle w:val="Emphasis"/>
          <w:rFonts w:ascii="Times New Roman" w:hAnsi="Times New Roman" w:cs="Times New Roman"/>
          <w:b/>
          <w:bCs/>
          <w:sz w:val="22"/>
          <w:szCs w:val="22"/>
          <w:highlight w:val="yellow"/>
        </w:rPr>
        <w:t>Building a Golf Specific Résumé That Will Get You Noticed!</w:t>
      </w:r>
      <w:r w:rsidRPr="00E21106">
        <w:rPr>
          <w:rStyle w:val="Emphasis"/>
          <w:rFonts w:ascii="Times New Roman" w:hAnsi="Times New Roman" w:cs="Times New Roman"/>
          <w:b/>
          <w:bCs/>
          <w:sz w:val="22"/>
          <w:szCs w:val="22"/>
        </w:rPr>
        <w:t xml:space="preserve"> </w:t>
      </w:r>
      <w:r w:rsidRPr="00E21106">
        <w:rPr>
          <w:rFonts w:ascii="Times New Roman" w:hAnsi="Times New Roman" w:cs="Times New Roman"/>
          <w:sz w:val="22"/>
          <w:szCs w:val="22"/>
        </w:rPr>
        <w:br/>
        <w:t>Coaches review hundreds of résumés of potential players. Learn how to create a résumé that will make you stand out among the other players being recruited. This webinar is a hands-on learning environment and includes a template to work on during the presentation. When we are done you will have a working golf specific résumé that can accompany your letter of introduction.</w:t>
      </w:r>
    </w:p>
    <w:p w:rsidR="00F87149" w:rsidRPr="00E21106" w:rsidRDefault="001F0599" w:rsidP="00E21106">
      <w:pPr>
        <w:pStyle w:val="Default"/>
        <w:jc w:val="center"/>
        <w:rPr>
          <w:rFonts w:ascii="Times New Roman" w:hAnsi="Times New Roman" w:cs="Times New Roman"/>
          <w:b/>
          <w:i/>
          <w:sz w:val="22"/>
          <w:szCs w:val="22"/>
        </w:rPr>
      </w:pPr>
      <w:r w:rsidRPr="00E21106">
        <w:rPr>
          <w:rFonts w:ascii="Times New Roman" w:hAnsi="Times New Roman" w:cs="Times New Roman"/>
          <w:b/>
          <w:i/>
          <w:sz w:val="22"/>
          <w:szCs w:val="22"/>
        </w:rPr>
        <w:t>Presented: February 2</w:t>
      </w:r>
      <w:r w:rsidRPr="00E21106">
        <w:rPr>
          <w:rFonts w:ascii="Times New Roman" w:hAnsi="Times New Roman" w:cs="Times New Roman"/>
          <w:b/>
          <w:i/>
          <w:sz w:val="22"/>
          <w:szCs w:val="22"/>
          <w:vertAlign w:val="superscript"/>
        </w:rPr>
        <w:t>nd</w:t>
      </w:r>
      <w:r w:rsidRPr="00E21106">
        <w:rPr>
          <w:rFonts w:ascii="Times New Roman" w:hAnsi="Times New Roman" w:cs="Times New Roman"/>
          <w:b/>
          <w:i/>
          <w:sz w:val="22"/>
          <w:szCs w:val="22"/>
        </w:rPr>
        <w:t xml:space="preserve"> @ 8.30 pm EST</w:t>
      </w:r>
      <w:r w:rsidR="00E21106" w:rsidRPr="00E21106">
        <w:rPr>
          <w:rFonts w:ascii="Times New Roman" w:hAnsi="Times New Roman" w:cs="Times New Roman"/>
          <w:b/>
          <w:i/>
          <w:sz w:val="22"/>
          <w:szCs w:val="22"/>
        </w:rPr>
        <w:t xml:space="preserve"> </w:t>
      </w:r>
      <w:r w:rsidR="002308E2">
        <w:rPr>
          <w:rFonts w:ascii="Times New Roman" w:hAnsi="Times New Roman" w:cs="Times New Roman"/>
          <w:b/>
          <w:i/>
          <w:sz w:val="22"/>
          <w:szCs w:val="22"/>
        </w:rPr>
        <w:tab/>
        <w:t>Registration</w:t>
      </w:r>
      <w:r w:rsidR="002308E2" w:rsidRPr="00E21106">
        <w:rPr>
          <w:rFonts w:ascii="Times New Roman" w:hAnsi="Times New Roman" w:cs="Times New Roman"/>
          <w:b/>
          <w:i/>
          <w:sz w:val="22"/>
          <w:szCs w:val="22"/>
        </w:rPr>
        <w:t xml:space="preserve"> </w:t>
      </w:r>
      <w:r w:rsidR="00F87149" w:rsidRPr="00E21106">
        <w:rPr>
          <w:rFonts w:ascii="Times New Roman" w:hAnsi="Times New Roman" w:cs="Times New Roman"/>
          <w:b/>
          <w:i/>
          <w:sz w:val="22"/>
          <w:szCs w:val="22"/>
        </w:rPr>
        <w:t xml:space="preserve">Link: </w:t>
      </w:r>
      <w:hyperlink r:id="rId11" w:history="1">
        <w:r w:rsidR="00F87149" w:rsidRPr="00E21106">
          <w:rPr>
            <w:rStyle w:val="Hyperlink"/>
            <w:rFonts w:ascii="Times New Roman" w:hAnsi="Times New Roman" w:cs="Times New Roman"/>
            <w:b/>
            <w:i/>
            <w:sz w:val="22"/>
            <w:szCs w:val="22"/>
          </w:rPr>
          <w:t>https://www1.gotomeeting.com/register/255553672</w:t>
        </w:r>
      </w:hyperlink>
    </w:p>
    <w:p w:rsidR="001F0599" w:rsidRPr="00E21106" w:rsidRDefault="001F0599" w:rsidP="001F0599">
      <w:pPr>
        <w:pStyle w:val="Default"/>
        <w:rPr>
          <w:rFonts w:ascii="Times New Roman" w:hAnsi="Times New Roman" w:cs="Times New Roman"/>
          <w:sz w:val="22"/>
          <w:szCs w:val="22"/>
        </w:rPr>
      </w:pPr>
    </w:p>
    <w:p w:rsidR="001F0599" w:rsidRPr="00E21106" w:rsidRDefault="001F0599" w:rsidP="001F0599">
      <w:pPr>
        <w:pStyle w:val="Default"/>
        <w:rPr>
          <w:rFonts w:ascii="Times New Roman" w:hAnsi="Times New Roman" w:cs="Times New Roman"/>
          <w:sz w:val="22"/>
          <w:szCs w:val="22"/>
        </w:rPr>
      </w:pPr>
      <w:r w:rsidRPr="00E21106">
        <w:rPr>
          <w:rStyle w:val="Strong"/>
          <w:rFonts w:ascii="Times New Roman" w:hAnsi="Times New Roman" w:cs="Times New Roman"/>
          <w:i/>
          <w:iCs/>
          <w:sz w:val="22"/>
          <w:szCs w:val="22"/>
          <w:highlight w:val="yellow"/>
        </w:rPr>
        <w:t xml:space="preserve">Preparing for On-Campus Visits </w:t>
      </w:r>
      <w:proofErr w:type="gramStart"/>
      <w:r w:rsidRPr="00E21106">
        <w:rPr>
          <w:rStyle w:val="Strong"/>
          <w:rFonts w:ascii="Times New Roman" w:hAnsi="Times New Roman" w:cs="Times New Roman"/>
          <w:i/>
          <w:iCs/>
          <w:sz w:val="22"/>
          <w:szCs w:val="22"/>
          <w:highlight w:val="yellow"/>
        </w:rPr>
        <w:t>With</w:t>
      </w:r>
      <w:proofErr w:type="gramEnd"/>
      <w:r w:rsidRPr="00E21106">
        <w:rPr>
          <w:rStyle w:val="Strong"/>
          <w:rFonts w:ascii="Times New Roman" w:hAnsi="Times New Roman" w:cs="Times New Roman"/>
          <w:i/>
          <w:iCs/>
          <w:sz w:val="22"/>
          <w:szCs w:val="22"/>
          <w:highlight w:val="yellow"/>
        </w:rPr>
        <w:t xml:space="preserve"> College Golf Coaches</w:t>
      </w:r>
      <w:r w:rsidRPr="00E21106">
        <w:rPr>
          <w:rFonts w:ascii="Times New Roman" w:hAnsi="Times New Roman" w:cs="Times New Roman"/>
          <w:sz w:val="22"/>
          <w:szCs w:val="22"/>
        </w:rPr>
        <w:br/>
        <w:t>Visiting college campuses and talking with college coaches is an integral part of the recruiting process. It provides the junior golfer an opportunity to see if the institution is a place s/he wants to attend. It also allows the family to interact with several important offices on campus as well as the golf coach. This webinar will give attendees specific information about how to prepare for an on-campus visit: university offices to visit; questions to ask; questions that many golf coaches will ask junior golfer recruits. Be prepared for on-campus visits by attending this presentation!</w:t>
      </w:r>
    </w:p>
    <w:p w:rsidR="00E21106" w:rsidRPr="00E21106" w:rsidRDefault="001F0599" w:rsidP="00E21106">
      <w:pPr>
        <w:pStyle w:val="Default"/>
        <w:jc w:val="center"/>
        <w:rPr>
          <w:rFonts w:ascii="Times New Roman" w:hAnsi="Times New Roman" w:cs="Times New Roman"/>
          <w:b/>
          <w:i/>
          <w:sz w:val="22"/>
          <w:szCs w:val="22"/>
        </w:rPr>
      </w:pPr>
      <w:r w:rsidRPr="00E21106">
        <w:rPr>
          <w:rFonts w:ascii="Times New Roman" w:hAnsi="Times New Roman" w:cs="Times New Roman"/>
          <w:b/>
          <w:i/>
          <w:sz w:val="22"/>
          <w:szCs w:val="22"/>
        </w:rPr>
        <w:t>Presented: February 8</w:t>
      </w:r>
      <w:r w:rsidRPr="00E21106">
        <w:rPr>
          <w:rFonts w:ascii="Times New Roman" w:hAnsi="Times New Roman" w:cs="Times New Roman"/>
          <w:b/>
          <w:i/>
          <w:sz w:val="22"/>
          <w:szCs w:val="22"/>
          <w:vertAlign w:val="superscript"/>
        </w:rPr>
        <w:t>th</w:t>
      </w:r>
      <w:r w:rsidRPr="00E21106">
        <w:rPr>
          <w:rFonts w:ascii="Times New Roman" w:hAnsi="Times New Roman" w:cs="Times New Roman"/>
          <w:b/>
          <w:i/>
          <w:sz w:val="22"/>
          <w:szCs w:val="22"/>
        </w:rPr>
        <w:t xml:space="preserve"> @ 8.30 pm EST</w:t>
      </w:r>
      <w:r w:rsidR="00E21106" w:rsidRPr="00E21106">
        <w:rPr>
          <w:rFonts w:ascii="Times New Roman" w:hAnsi="Times New Roman" w:cs="Times New Roman"/>
          <w:b/>
          <w:i/>
          <w:sz w:val="22"/>
          <w:szCs w:val="22"/>
        </w:rPr>
        <w:t xml:space="preserve"> </w:t>
      </w:r>
      <w:r w:rsidR="002308E2">
        <w:rPr>
          <w:rFonts w:ascii="Times New Roman" w:hAnsi="Times New Roman" w:cs="Times New Roman"/>
          <w:b/>
          <w:i/>
          <w:sz w:val="22"/>
          <w:szCs w:val="22"/>
        </w:rPr>
        <w:tab/>
        <w:t>Registration</w:t>
      </w:r>
      <w:r w:rsidR="002308E2" w:rsidRPr="00E21106">
        <w:rPr>
          <w:rFonts w:ascii="Times New Roman" w:hAnsi="Times New Roman" w:cs="Times New Roman"/>
          <w:b/>
          <w:i/>
          <w:sz w:val="22"/>
          <w:szCs w:val="22"/>
        </w:rPr>
        <w:t xml:space="preserve"> </w:t>
      </w:r>
      <w:r w:rsidR="00E21106" w:rsidRPr="00E21106">
        <w:rPr>
          <w:rFonts w:ascii="Times New Roman" w:hAnsi="Times New Roman" w:cs="Times New Roman"/>
          <w:b/>
          <w:i/>
          <w:sz w:val="22"/>
          <w:szCs w:val="22"/>
        </w:rPr>
        <w:t xml:space="preserve">Link: </w:t>
      </w:r>
      <w:hyperlink r:id="rId12" w:history="1">
        <w:r w:rsidR="00E21106" w:rsidRPr="00E21106">
          <w:rPr>
            <w:rStyle w:val="Hyperlink"/>
            <w:rFonts w:ascii="Times New Roman" w:hAnsi="Times New Roman" w:cs="Times New Roman"/>
            <w:b/>
            <w:i/>
            <w:sz w:val="22"/>
            <w:szCs w:val="22"/>
          </w:rPr>
          <w:t>https://www1.gotomeeting.com/register/880047217</w:t>
        </w:r>
      </w:hyperlink>
    </w:p>
    <w:p w:rsidR="001F0599" w:rsidRPr="00E21106" w:rsidRDefault="001F0599" w:rsidP="001F0599">
      <w:pPr>
        <w:pStyle w:val="Default"/>
        <w:rPr>
          <w:rStyle w:val="Emphasis"/>
          <w:rFonts w:ascii="Times New Roman" w:hAnsi="Times New Roman" w:cs="Times New Roman"/>
          <w:b/>
          <w:bCs/>
          <w:sz w:val="22"/>
          <w:szCs w:val="22"/>
          <w:highlight w:val="yellow"/>
        </w:rPr>
      </w:pPr>
    </w:p>
    <w:p w:rsidR="001F0599" w:rsidRPr="00E21106" w:rsidRDefault="001F0599" w:rsidP="001F0599">
      <w:pPr>
        <w:pStyle w:val="Default"/>
        <w:rPr>
          <w:rFonts w:ascii="Times New Roman" w:hAnsi="Times New Roman" w:cs="Times New Roman"/>
          <w:sz w:val="22"/>
          <w:szCs w:val="22"/>
        </w:rPr>
      </w:pPr>
      <w:r w:rsidRPr="00E21106">
        <w:rPr>
          <w:rStyle w:val="Emphasis"/>
          <w:rFonts w:ascii="Times New Roman" w:hAnsi="Times New Roman" w:cs="Times New Roman"/>
          <w:b/>
          <w:bCs/>
          <w:sz w:val="22"/>
          <w:szCs w:val="22"/>
          <w:highlight w:val="yellow"/>
        </w:rPr>
        <w:t>Defining College Golf Divisions and Recruiting Timelines for Junior Golfers</w:t>
      </w:r>
      <w:r w:rsidRPr="00E21106">
        <w:rPr>
          <w:rFonts w:ascii="Times New Roman" w:hAnsi="Times New Roman" w:cs="Times New Roman"/>
          <w:sz w:val="22"/>
          <w:szCs w:val="22"/>
        </w:rPr>
        <w:br/>
        <w:t>There are several different competitive golf programs at the college level, each with their own myriad of recruiting rules and timelines. Having a clear understanding of these divisions and their timelines as well as the associated rules will be advantageous as your junior golfer begins the recruiting process. This webinar will define the NCAA, NAIA, and NJCAA as well as explain the recruiting timelines for each division.</w:t>
      </w:r>
    </w:p>
    <w:p w:rsidR="00E21106" w:rsidRPr="00E21106" w:rsidRDefault="001F0599" w:rsidP="00E21106">
      <w:pPr>
        <w:pStyle w:val="Default"/>
        <w:jc w:val="center"/>
        <w:rPr>
          <w:rFonts w:ascii="Times New Roman" w:hAnsi="Times New Roman" w:cs="Times New Roman"/>
          <w:b/>
          <w:i/>
          <w:sz w:val="22"/>
          <w:szCs w:val="22"/>
        </w:rPr>
      </w:pPr>
      <w:r w:rsidRPr="00E21106">
        <w:rPr>
          <w:rFonts w:ascii="Times New Roman" w:hAnsi="Times New Roman" w:cs="Times New Roman"/>
          <w:b/>
          <w:i/>
          <w:sz w:val="22"/>
          <w:szCs w:val="22"/>
        </w:rPr>
        <w:t xml:space="preserve">Presented:  Feb </w:t>
      </w:r>
      <w:proofErr w:type="gramStart"/>
      <w:r w:rsidRPr="00E21106">
        <w:rPr>
          <w:rFonts w:ascii="Times New Roman" w:hAnsi="Times New Roman" w:cs="Times New Roman"/>
          <w:b/>
          <w:i/>
          <w:sz w:val="22"/>
          <w:szCs w:val="22"/>
        </w:rPr>
        <w:t>21</w:t>
      </w:r>
      <w:r w:rsidRPr="00E21106">
        <w:rPr>
          <w:rFonts w:ascii="Times New Roman" w:hAnsi="Times New Roman" w:cs="Times New Roman"/>
          <w:b/>
          <w:i/>
          <w:sz w:val="22"/>
          <w:szCs w:val="22"/>
          <w:vertAlign w:val="superscript"/>
        </w:rPr>
        <w:t>st</w:t>
      </w:r>
      <w:r w:rsidRPr="00E21106">
        <w:rPr>
          <w:rFonts w:ascii="Times New Roman" w:hAnsi="Times New Roman" w:cs="Times New Roman"/>
          <w:b/>
          <w:i/>
          <w:sz w:val="22"/>
          <w:szCs w:val="22"/>
        </w:rPr>
        <w:t xml:space="preserve">  @</w:t>
      </w:r>
      <w:proofErr w:type="gramEnd"/>
      <w:r w:rsidRPr="00E21106">
        <w:rPr>
          <w:rFonts w:ascii="Times New Roman" w:hAnsi="Times New Roman" w:cs="Times New Roman"/>
          <w:b/>
          <w:i/>
          <w:sz w:val="22"/>
          <w:szCs w:val="22"/>
        </w:rPr>
        <w:t xml:space="preserve"> 8.30 pm EST</w:t>
      </w:r>
      <w:r w:rsidR="00E21106" w:rsidRPr="00E21106">
        <w:rPr>
          <w:rFonts w:ascii="Times New Roman" w:hAnsi="Times New Roman" w:cs="Times New Roman"/>
          <w:b/>
          <w:i/>
          <w:sz w:val="22"/>
          <w:szCs w:val="22"/>
        </w:rPr>
        <w:t xml:space="preserve"> </w:t>
      </w:r>
      <w:r w:rsidR="002308E2">
        <w:rPr>
          <w:rFonts w:ascii="Times New Roman" w:hAnsi="Times New Roman" w:cs="Times New Roman"/>
          <w:b/>
          <w:i/>
          <w:sz w:val="22"/>
          <w:szCs w:val="22"/>
        </w:rPr>
        <w:tab/>
      </w:r>
      <w:r w:rsidR="002308E2">
        <w:rPr>
          <w:rFonts w:ascii="Times New Roman" w:hAnsi="Times New Roman" w:cs="Times New Roman"/>
          <w:b/>
          <w:i/>
          <w:sz w:val="22"/>
          <w:szCs w:val="22"/>
        </w:rPr>
        <w:tab/>
        <w:t>Registration</w:t>
      </w:r>
      <w:r w:rsidR="002308E2" w:rsidRPr="00E21106">
        <w:rPr>
          <w:rFonts w:ascii="Times New Roman" w:hAnsi="Times New Roman" w:cs="Times New Roman"/>
          <w:b/>
          <w:i/>
          <w:sz w:val="22"/>
          <w:szCs w:val="22"/>
        </w:rPr>
        <w:t xml:space="preserve"> </w:t>
      </w:r>
      <w:r w:rsidR="00E21106" w:rsidRPr="00E21106">
        <w:rPr>
          <w:rFonts w:ascii="Times New Roman" w:hAnsi="Times New Roman" w:cs="Times New Roman"/>
          <w:b/>
          <w:i/>
          <w:sz w:val="22"/>
          <w:szCs w:val="22"/>
        </w:rPr>
        <w:t xml:space="preserve">Link: </w:t>
      </w:r>
      <w:hyperlink r:id="rId13" w:history="1">
        <w:r w:rsidR="00E21106" w:rsidRPr="00E21106">
          <w:rPr>
            <w:rStyle w:val="Hyperlink"/>
            <w:rFonts w:ascii="Times New Roman" w:hAnsi="Times New Roman" w:cs="Times New Roman"/>
            <w:b/>
            <w:i/>
            <w:sz w:val="22"/>
            <w:szCs w:val="22"/>
          </w:rPr>
          <w:t>https://www1.gotomeeting.com/register/729301640</w:t>
        </w:r>
      </w:hyperlink>
    </w:p>
    <w:p w:rsidR="001F0599" w:rsidRPr="00E21106" w:rsidRDefault="001F0599" w:rsidP="001F0599">
      <w:pPr>
        <w:pStyle w:val="Default"/>
        <w:rPr>
          <w:rStyle w:val="Emphasis"/>
          <w:rFonts w:ascii="Times New Roman" w:hAnsi="Times New Roman" w:cs="Times New Roman"/>
          <w:b/>
          <w:iCs w:val="0"/>
          <w:sz w:val="22"/>
          <w:szCs w:val="22"/>
        </w:rPr>
      </w:pPr>
    </w:p>
    <w:p w:rsidR="002308E2" w:rsidRDefault="001F0599" w:rsidP="002308E2">
      <w:pPr>
        <w:pStyle w:val="Default"/>
        <w:rPr>
          <w:rFonts w:ascii="Times New Roman" w:hAnsi="Times New Roman" w:cs="Times New Roman"/>
          <w:b/>
          <w:color w:val="auto"/>
          <w:sz w:val="22"/>
          <w:szCs w:val="22"/>
        </w:rPr>
      </w:pPr>
      <w:r w:rsidRPr="00E21106">
        <w:rPr>
          <w:rStyle w:val="Emphasis"/>
          <w:rFonts w:ascii="Times New Roman" w:hAnsi="Times New Roman" w:cs="Times New Roman"/>
          <w:b/>
          <w:bCs/>
          <w:sz w:val="22"/>
          <w:szCs w:val="22"/>
          <w:highlight w:val="yellow"/>
        </w:rPr>
        <w:t>Creating a Letter of Introduction to Send on to College Golf Coaches</w:t>
      </w:r>
      <w:r w:rsidRPr="00E21106">
        <w:rPr>
          <w:rFonts w:ascii="Times New Roman" w:hAnsi="Times New Roman" w:cs="Times New Roman"/>
          <w:sz w:val="22"/>
          <w:szCs w:val="22"/>
        </w:rPr>
        <w:br/>
        <w:t xml:space="preserve">Junior golfers need to showcase themselves in an initial introduction letter to coaches. This webinar will be a hands-on active learning environment and will help participants understand the importance of communicating academic and athletic information to college golf coaches. Discussion will solely focus around the introduction letter and what it should look like and what should be included within the document. You and your junior golfer will work together during the presentation to create the letter, brainstorming ideas to include in the letter based on necessary items to include in each paragraph. At the conclusion of this webinar participants will have completed the framework for a golf specific introduction letter to send on to college golf coaches as well as understand how to most effectively utilize this resource. </w:t>
      </w:r>
      <w:r w:rsidRPr="00E21106">
        <w:rPr>
          <w:rFonts w:ascii="Times New Roman" w:hAnsi="Times New Roman" w:cs="Times New Roman"/>
          <w:b/>
          <w:i/>
          <w:sz w:val="22"/>
          <w:szCs w:val="22"/>
        </w:rPr>
        <w:t xml:space="preserve">Presented: March </w:t>
      </w:r>
      <w:proofErr w:type="gramStart"/>
      <w:r w:rsidRPr="00E21106">
        <w:rPr>
          <w:rFonts w:ascii="Times New Roman" w:hAnsi="Times New Roman" w:cs="Times New Roman"/>
          <w:b/>
          <w:i/>
          <w:sz w:val="22"/>
          <w:szCs w:val="22"/>
        </w:rPr>
        <w:t>1</w:t>
      </w:r>
      <w:r w:rsidRPr="00E21106">
        <w:rPr>
          <w:rFonts w:ascii="Times New Roman" w:hAnsi="Times New Roman" w:cs="Times New Roman"/>
          <w:b/>
          <w:i/>
          <w:sz w:val="22"/>
          <w:szCs w:val="22"/>
          <w:vertAlign w:val="superscript"/>
        </w:rPr>
        <w:t>st</w:t>
      </w:r>
      <w:r w:rsidRPr="00E21106">
        <w:rPr>
          <w:rFonts w:ascii="Times New Roman" w:hAnsi="Times New Roman" w:cs="Times New Roman"/>
          <w:b/>
          <w:i/>
          <w:sz w:val="22"/>
          <w:szCs w:val="22"/>
        </w:rPr>
        <w:t xml:space="preserve">  @</w:t>
      </w:r>
      <w:proofErr w:type="gramEnd"/>
      <w:r w:rsidRPr="00E21106">
        <w:rPr>
          <w:rFonts w:ascii="Times New Roman" w:hAnsi="Times New Roman" w:cs="Times New Roman"/>
          <w:b/>
          <w:i/>
          <w:sz w:val="22"/>
          <w:szCs w:val="22"/>
        </w:rPr>
        <w:t xml:space="preserve"> 8.30 pm EST</w:t>
      </w:r>
      <w:r w:rsidR="002308E2">
        <w:rPr>
          <w:rFonts w:ascii="Times New Roman" w:hAnsi="Times New Roman" w:cs="Times New Roman"/>
          <w:b/>
          <w:i/>
          <w:sz w:val="22"/>
          <w:szCs w:val="22"/>
        </w:rPr>
        <w:tab/>
      </w:r>
      <w:r w:rsidR="002308E2">
        <w:rPr>
          <w:rFonts w:ascii="Times New Roman" w:hAnsi="Times New Roman" w:cs="Times New Roman"/>
          <w:b/>
          <w:i/>
          <w:sz w:val="22"/>
          <w:szCs w:val="22"/>
        </w:rPr>
        <w:tab/>
        <w:t>Registration</w:t>
      </w:r>
      <w:r w:rsidR="002308E2" w:rsidRPr="00E21106">
        <w:rPr>
          <w:rFonts w:ascii="Times New Roman" w:hAnsi="Times New Roman" w:cs="Times New Roman"/>
          <w:b/>
          <w:i/>
          <w:sz w:val="22"/>
          <w:szCs w:val="22"/>
        </w:rPr>
        <w:t xml:space="preserve"> </w:t>
      </w:r>
      <w:r w:rsidR="00E21106" w:rsidRPr="00E21106">
        <w:rPr>
          <w:rFonts w:ascii="Times New Roman" w:hAnsi="Times New Roman" w:cs="Times New Roman"/>
          <w:b/>
          <w:i/>
          <w:sz w:val="22"/>
          <w:szCs w:val="22"/>
        </w:rPr>
        <w:t xml:space="preserve">Link: </w:t>
      </w:r>
      <w:hyperlink r:id="rId14" w:history="1">
        <w:r w:rsidR="00E21106" w:rsidRPr="00E21106">
          <w:rPr>
            <w:rStyle w:val="Hyperlink"/>
            <w:rFonts w:ascii="Times New Roman" w:hAnsi="Times New Roman" w:cs="Times New Roman"/>
            <w:b/>
            <w:i/>
            <w:sz w:val="22"/>
            <w:szCs w:val="22"/>
          </w:rPr>
          <w:t>https://www1.gotomeeting.com/register/441263721</w:t>
        </w:r>
      </w:hyperlink>
    </w:p>
    <w:p w:rsidR="002308E2" w:rsidRDefault="002308E2" w:rsidP="002308E2">
      <w:pPr>
        <w:pStyle w:val="Default"/>
        <w:rPr>
          <w:rFonts w:ascii="Times New Roman" w:hAnsi="Times New Roman" w:cs="Times New Roman"/>
          <w:b/>
          <w:color w:val="auto"/>
          <w:sz w:val="22"/>
          <w:szCs w:val="22"/>
        </w:rPr>
      </w:pPr>
    </w:p>
    <w:p w:rsidR="002308E2" w:rsidRDefault="002308E2" w:rsidP="002308E2">
      <w:pPr>
        <w:pStyle w:val="Default"/>
        <w:rPr>
          <w:rStyle w:val="Emphasis"/>
          <w:rFonts w:ascii="Times New Roman" w:hAnsi="Times New Roman" w:cs="Times New Roman"/>
          <w:b/>
          <w:bCs/>
          <w:sz w:val="22"/>
          <w:szCs w:val="22"/>
          <w:highlight w:val="yellow"/>
        </w:rPr>
      </w:pPr>
      <w:r>
        <w:rPr>
          <w:rStyle w:val="Emphasis"/>
          <w:rFonts w:ascii="Times New Roman" w:hAnsi="Times New Roman" w:cs="Times New Roman"/>
          <w:b/>
          <w:bCs/>
          <w:sz w:val="22"/>
          <w:szCs w:val="22"/>
          <w:highlight w:val="yellow"/>
        </w:rPr>
        <w:t>The College Golf Recruiting Process: Myths and Realities</w:t>
      </w:r>
    </w:p>
    <w:p w:rsidR="002308E2" w:rsidRPr="002308E2" w:rsidRDefault="002308E2" w:rsidP="002308E2">
      <w:pPr>
        <w:pStyle w:val="Default"/>
        <w:rPr>
          <w:rStyle w:val="Emphasis"/>
          <w:rFonts w:ascii="Times New Roman" w:hAnsi="Times New Roman" w:cs="Times New Roman"/>
          <w:bCs/>
          <w:i w:val="0"/>
          <w:sz w:val="22"/>
          <w:szCs w:val="22"/>
        </w:rPr>
      </w:pPr>
      <w:r w:rsidRPr="002308E2">
        <w:rPr>
          <w:rStyle w:val="Emphasis"/>
          <w:rFonts w:ascii="Times New Roman" w:hAnsi="Times New Roman" w:cs="Times New Roman"/>
          <w:bCs/>
          <w:i w:val="0"/>
          <w:sz w:val="22"/>
          <w:szCs w:val="22"/>
        </w:rPr>
        <w:t>There is a great deal of (</w:t>
      </w:r>
      <w:proofErr w:type="spellStart"/>
      <w:r w:rsidRPr="002308E2">
        <w:rPr>
          <w:rStyle w:val="Emphasis"/>
          <w:rFonts w:ascii="Times New Roman" w:hAnsi="Times New Roman" w:cs="Times New Roman"/>
          <w:bCs/>
          <w:i w:val="0"/>
          <w:sz w:val="22"/>
          <w:szCs w:val="22"/>
        </w:rPr>
        <w:t>mis</w:t>
      </w:r>
      <w:proofErr w:type="spellEnd"/>
      <w:r w:rsidRPr="002308E2">
        <w:rPr>
          <w:rStyle w:val="Emphasis"/>
          <w:rFonts w:ascii="Times New Roman" w:hAnsi="Times New Roman" w:cs="Times New Roman"/>
          <w:bCs/>
          <w:i w:val="0"/>
          <w:sz w:val="22"/>
          <w:szCs w:val="22"/>
        </w:rPr>
        <w:t>)information about the college golf recruiting process: how to seek out coaches; where to play; scholarship levels. Understanding how to best position yourself as a junior golfer will enhance your recruiting experience. This webinar will explore several “myths” of the college golf recruiting process and discuss the associated “realities” as well as provide some information on how to begin getting recruited.</w:t>
      </w:r>
    </w:p>
    <w:p w:rsidR="002308E2" w:rsidRPr="002308E2" w:rsidRDefault="002308E2" w:rsidP="002308E2">
      <w:pPr>
        <w:jc w:val="center"/>
        <w:rPr>
          <w:rStyle w:val="Emphasis"/>
          <w:rFonts w:ascii="Times New Roman" w:hAnsi="Times New Roman" w:cs="Times New Roman"/>
          <w:b/>
          <w:bCs/>
          <w:color w:val="000000"/>
          <w:highlight w:val="yellow"/>
        </w:rPr>
      </w:pPr>
      <w:r w:rsidRPr="002308E2">
        <w:rPr>
          <w:rFonts w:ascii="Times New Roman" w:hAnsi="Times New Roman" w:cs="Times New Roman"/>
          <w:b/>
          <w:i/>
        </w:rPr>
        <w:t xml:space="preserve">Presented: March </w:t>
      </w:r>
      <w:proofErr w:type="gramStart"/>
      <w:r w:rsidRPr="002308E2">
        <w:rPr>
          <w:rFonts w:ascii="Times New Roman" w:hAnsi="Times New Roman" w:cs="Times New Roman"/>
          <w:b/>
          <w:i/>
        </w:rPr>
        <w:t>14</w:t>
      </w:r>
      <w:r w:rsidRPr="002308E2">
        <w:rPr>
          <w:rFonts w:ascii="Times New Roman" w:hAnsi="Times New Roman" w:cs="Times New Roman"/>
          <w:b/>
          <w:i/>
          <w:vertAlign w:val="superscript"/>
        </w:rPr>
        <w:t>th</w:t>
      </w:r>
      <w:r w:rsidRPr="002308E2">
        <w:rPr>
          <w:rFonts w:ascii="Times New Roman" w:hAnsi="Times New Roman" w:cs="Times New Roman"/>
          <w:b/>
          <w:i/>
        </w:rPr>
        <w:t xml:space="preserve">  @</w:t>
      </w:r>
      <w:proofErr w:type="gramEnd"/>
      <w:r w:rsidRPr="002308E2">
        <w:rPr>
          <w:rFonts w:ascii="Times New Roman" w:hAnsi="Times New Roman" w:cs="Times New Roman"/>
          <w:b/>
          <w:i/>
        </w:rPr>
        <w:t xml:space="preserve"> 8.30 pm EST</w:t>
      </w:r>
      <w:r>
        <w:rPr>
          <w:rFonts w:ascii="Times New Roman" w:hAnsi="Times New Roman" w:cs="Times New Roman"/>
          <w:b/>
          <w:i/>
        </w:rPr>
        <w:tab/>
      </w:r>
      <w:r>
        <w:rPr>
          <w:rFonts w:ascii="Times New Roman" w:hAnsi="Times New Roman" w:cs="Times New Roman"/>
          <w:b/>
          <w:i/>
        </w:rPr>
        <w:tab/>
        <w:t xml:space="preserve">Registration </w:t>
      </w:r>
      <w:r w:rsidRPr="002308E2">
        <w:rPr>
          <w:rFonts w:ascii="Times New Roman" w:hAnsi="Times New Roman" w:cs="Times New Roman"/>
          <w:b/>
          <w:i/>
        </w:rPr>
        <w:t xml:space="preserve">Link: </w:t>
      </w:r>
      <w:hyperlink r:id="rId15" w:history="1">
        <w:r w:rsidRPr="002308E2">
          <w:rPr>
            <w:rStyle w:val="Hyperlink"/>
            <w:rFonts w:ascii="Times New Roman" w:hAnsi="Times New Roman" w:cs="Times New Roman"/>
            <w:b/>
            <w:i/>
          </w:rPr>
          <w:t>https://www1.gotomeeting.com/register/439578416</w:t>
        </w:r>
      </w:hyperlink>
    </w:p>
    <w:p w:rsidR="004409B8" w:rsidRPr="002308E2" w:rsidRDefault="00CD612D" w:rsidP="002308E2">
      <w:pPr>
        <w:rPr>
          <w:rFonts w:ascii="Times New Roman" w:hAnsi="Times New Roman" w:cs="Times New Roman"/>
          <w:b/>
          <w:i/>
        </w:rPr>
      </w:pPr>
      <w:r w:rsidRPr="00E21106">
        <w:rPr>
          <w:rFonts w:ascii="Times New Roman" w:hAnsi="Times New Roman" w:cs="Times New Roman"/>
          <w:b/>
        </w:rPr>
        <w:lastRenderedPageBreak/>
        <w:tab/>
      </w:r>
      <w:r w:rsidRPr="00E21106">
        <w:rPr>
          <w:rFonts w:ascii="Times New Roman" w:hAnsi="Times New Roman" w:cs="Times New Roman"/>
          <w:b/>
        </w:rPr>
        <w:tab/>
      </w:r>
      <w:r w:rsidRPr="00E21106">
        <w:rPr>
          <w:rFonts w:ascii="Times New Roman" w:hAnsi="Times New Roman" w:cs="Times New Roman"/>
          <w:b/>
        </w:rPr>
        <w:tab/>
      </w:r>
      <w:r w:rsidRPr="00E21106">
        <w:rPr>
          <w:rFonts w:ascii="Times New Roman" w:hAnsi="Times New Roman" w:cs="Times New Roman"/>
          <w:b/>
        </w:rPr>
        <w:tab/>
      </w:r>
      <w:r w:rsidRPr="00E21106">
        <w:rPr>
          <w:rFonts w:ascii="Times New Roman" w:hAnsi="Times New Roman" w:cs="Times New Roman"/>
          <w:b/>
        </w:rPr>
        <w:tab/>
      </w:r>
    </w:p>
    <w:p w:rsidR="001F0599" w:rsidRPr="00E21106" w:rsidRDefault="001F0599" w:rsidP="001F0599">
      <w:pPr>
        <w:pStyle w:val="Default"/>
        <w:rPr>
          <w:rFonts w:ascii="Times New Roman" w:hAnsi="Times New Roman" w:cs="Times New Roman"/>
          <w:b/>
          <w:sz w:val="22"/>
          <w:szCs w:val="22"/>
        </w:rPr>
      </w:pPr>
      <w:r w:rsidRPr="00E21106">
        <w:rPr>
          <w:rFonts w:ascii="Times New Roman" w:hAnsi="Times New Roman" w:cs="Times New Roman"/>
          <w:b/>
          <w:sz w:val="22"/>
          <w:szCs w:val="22"/>
        </w:rPr>
        <w:tab/>
      </w:r>
      <w:r w:rsidRPr="00E21106">
        <w:rPr>
          <w:rFonts w:ascii="Times New Roman" w:hAnsi="Times New Roman" w:cs="Times New Roman"/>
          <w:b/>
          <w:sz w:val="22"/>
          <w:szCs w:val="22"/>
        </w:rPr>
        <w:tab/>
      </w:r>
      <w:r w:rsidRPr="00E21106">
        <w:rPr>
          <w:rFonts w:ascii="Times New Roman" w:hAnsi="Times New Roman" w:cs="Times New Roman"/>
          <w:b/>
          <w:sz w:val="22"/>
          <w:szCs w:val="22"/>
        </w:rPr>
        <w:tab/>
      </w:r>
      <w:r w:rsidRPr="00E21106">
        <w:rPr>
          <w:rFonts w:ascii="Times New Roman" w:hAnsi="Times New Roman" w:cs="Times New Roman"/>
          <w:b/>
          <w:sz w:val="22"/>
          <w:szCs w:val="22"/>
        </w:rPr>
        <w:tab/>
      </w:r>
      <w:r w:rsidRPr="00E21106">
        <w:rPr>
          <w:rFonts w:ascii="Times New Roman" w:hAnsi="Times New Roman" w:cs="Times New Roman"/>
          <w:b/>
          <w:sz w:val="22"/>
          <w:szCs w:val="22"/>
        </w:rPr>
        <w:tab/>
      </w:r>
      <w:r w:rsidRPr="00E21106">
        <w:rPr>
          <w:rFonts w:ascii="Times New Roman" w:hAnsi="Times New Roman" w:cs="Times New Roman"/>
          <w:b/>
          <w:sz w:val="22"/>
          <w:szCs w:val="22"/>
        </w:rPr>
        <w:tab/>
      </w:r>
    </w:p>
    <w:p w:rsidR="001F0599" w:rsidRPr="00E21106" w:rsidRDefault="001F0599" w:rsidP="001F0599">
      <w:pPr>
        <w:pStyle w:val="Default"/>
        <w:rPr>
          <w:rStyle w:val="Emphasis"/>
          <w:rFonts w:ascii="Times New Roman" w:hAnsi="Times New Roman" w:cs="Times New Roman"/>
          <w:b/>
          <w:bCs/>
          <w:sz w:val="22"/>
          <w:szCs w:val="22"/>
          <w:highlight w:val="yellow"/>
        </w:rPr>
      </w:pPr>
    </w:p>
    <w:p w:rsidR="001F0599" w:rsidRPr="00E21106" w:rsidRDefault="00D9350B" w:rsidP="001F0599">
      <w:pPr>
        <w:rPr>
          <w:rStyle w:val="Emphasis"/>
          <w:rFonts w:ascii="Times New Roman" w:hAnsi="Times New Roman" w:cs="Times New Roman"/>
          <w:b/>
          <w:bCs/>
          <w:highlight w:val="yellow"/>
        </w:rPr>
      </w:pPr>
      <w:r w:rsidRPr="00E21106">
        <w:rPr>
          <w:rFonts w:ascii="Times New Roman" w:hAnsi="Times New Roman" w:cs="Times New Roman"/>
          <w:noProof/>
        </w:rPr>
        <w:drawing>
          <wp:inline distT="0" distB="0" distL="0" distR="0" wp14:anchorId="429F8235" wp14:editId="7C531400">
            <wp:extent cx="2400000" cy="1440000"/>
            <wp:effectExtent l="19050" t="0" r="300" b="0"/>
            <wp:docPr id="4" name="Picture 3" descr="Roots shirt pics 200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shirt pics 2003 002.jpg"/>
                    <pic:cNvPicPr/>
                  </pic:nvPicPr>
                  <pic:blipFill>
                    <a:blip r:embed="rId16" cstate="print"/>
                    <a:stretch>
                      <a:fillRect/>
                    </a:stretch>
                  </pic:blipFill>
                  <pic:spPr>
                    <a:xfrm>
                      <a:off x="0" y="0"/>
                      <a:ext cx="2400000" cy="1440000"/>
                    </a:xfrm>
                    <a:prstGeom prst="rect">
                      <a:avLst/>
                    </a:prstGeom>
                  </pic:spPr>
                </pic:pic>
              </a:graphicData>
            </a:graphic>
          </wp:inline>
        </w:drawing>
      </w:r>
      <w:r w:rsidR="00831E54" w:rsidRPr="00E21106">
        <w:rPr>
          <w:rFonts w:ascii="Times New Roman" w:hAnsi="Times New Roman" w:cs="Times New Roman"/>
          <w:noProof/>
        </w:rPr>
        <w:drawing>
          <wp:inline distT="0" distB="0" distL="0" distR="0" wp14:anchorId="58E243B2" wp14:editId="7B4BF780">
            <wp:extent cx="34956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5675" cy="1323975"/>
                    </a:xfrm>
                    <a:prstGeom prst="rect">
                      <a:avLst/>
                    </a:prstGeom>
                    <a:noFill/>
                    <a:ln>
                      <a:noFill/>
                    </a:ln>
                  </pic:spPr>
                </pic:pic>
              </a:graphicData>
            </a:graphic>
          </wp:inline>
        </w:drawing>
      </w:r>
    </w:p>
    <w:p w:rsidR="001F0599" w:rsidRPr="00E21106" w:rsidRDefault="001F0599" w:rsidP="001F0599">
      <w:pPr>
        <w:pStyle w:val="Default"/>
        <w:rPr>
          <w:rFonts w:ascii="Times New Roman" w:hAnsi="Times New Roman" w:cs="Times New Roman"/>
          <w:color w:val="auto"/>
          <w:sz w:val="22"/>
          <w:szCs w:val="22"/>
        </w:rPr>
      </w:pPr>
      <w:r w:rsidRPr="00E21106">
        <w:rPr>
          <w:rStyle w:val="Emphasis"/>
          <w:rFonts w:ascii="Times New Roman" w:hAnsi="Times New Roman" w:cs="Times New Roman"/>
          <w:b/>
          <w:bCs/>
          <w:sz w:val="22"/>
          <w:szCs w:val="22"/>
          <w:highlight w:val="yellow"/>
        </w:rPr>
        <w:t>The College Admissions Process and Succeeding during the First Year Experience</w:t>
      </w:r>
      <w:r w:rsidRPr="00E21106">
        <w:rPr>
          <w:rFonts w:ascii="Times New Roman" w:hAnsi="Times New Roman" w:cs="Times New Roman"/>
          <w:sz w:val="22"/>
          <w:szCs w:val="22"/>
        </w:rPr>
        <w:br/>
        <w:t xml:space="preserve">The </w:t>
      </w:r>
      <w:proofErr w:type="gramStart"/>
      <w:r w:rsidRPr="00E21106">
        <w:rPr>
          <w:rFonts w:ascii="Times New Roman" w:hAnsi="Times New Roman" w:cs="Times New Roman"/>
          <w:sz w:val="22"/>
          <w:szCs w:val="22"/>
        </w:rPr>
        <w:t>college</w:t>
      </w:r>
      <w:proofErr w:type="gramEnd"/>
      <w:r w:rsidRPr="00E21106">
        <w:rPr>
          <w:rFonts w:ascii="Times New Roman" w:hAnsi="Times New Roman" w:cs="Times New Roman"/>
          <w:sz w:val="22"/>
          <w:szCs w:val="22"/>
        </w:rPr>
        <w:t xml:space="preserve"> admissions process can be a daunting environment. Finding the "best fit" experience academically is the goal and once this is realized the college application process truly begins. This webinar will focus in on strategies to navigate the college admissions process as well as succeed in the First Year Experience.</w:t>
      </w:r>
    </w:p>
    <w:p w:rsidR="001F0599" w:rsidRPr="002308E2" w:rsidRDefault="001F0599" w:rsidP="002308E2">
      <w:pPr>
        <w:pStyle w:val="Default"/>
        <w:jc w:val="center"/>
        <w:rPr>
          <w:rFonts w:ascii="Times New Roman" w:hAnsi="Times New Roman" w:cs="Times New Roman"/>
          <w:b/>
          <w:i/>
          <w:color w:val="auto"/>
          <w:sz w:val="22"/>
          <w:szCs w:val="22"/>
        </w:rPr>
      </w:pPr>
      <w:r w:rsidRPr="002308E2">
        <w:rPr>
          <w:rFonts w:ascii="Times New Roman" w:hAnsi="Times New Roman" w:cs="Times New Roman"/>
          <w:b/>
          <w:i/>
          <w:color w:val="auto"/>
          <w:sz w:val="22"/>
          <w:szCs w:val="22"/>
        </w:rPr>
        <w:t xml:space="preserve">Presented: March </w:t>
      </w:r>
      <w:proofErr w:type="gramStart"/>
      <w:r w:rsidRPr="002308E2">
        <w:rPr>
          <w:rFonts w:ascii="Times New Roman" w:hAnsi="Times New Roman" w:cs="Times New Roman"/>
          <w:b/>
          <w:i/>
          <w:color w:val="auto"/>
          <w:sz w:val="22"/>
          <w:szCs w:val="22"/>
        </w:rPr>
        <w:t>27</w:t>
      </w:r>
      <w:r w:rsidRPr="002308E2">
        <w:rPr>
          <w:rFonts w:ascii="Times New Roman" w:hAnsi="Times New Roman" w:cs="Times New Roman"/>
          <w:b/>
          <w:i/>
          <w:color w:val="auto"/>
          <w:sz w:val="22"/>
          <w:szCs w:val="22"/>
          <w:vertAlign w:val="superscript"/>
        </w:rPr>
        <w:t>th</w:t>
      </w:r>
      <w:r w:rsidRPr="002308E2">
        <w:rPr>
          <w:rFonts w:ascii="Times New Roman" w:hAnsi="Times New Roman" w:cs="Times New Roman"/>
          <w:b/>
          <w:i/>
          <w:color w:val="auto"/>
          <w:sz w:val="22"/>
          <w:szCs w:val="22"/>
        </w:rPr>
        <w:t xml:space="preserve">  @</w:t>
      </w:r>
      <w:proofErr w:type="gramEnd"/>
      <w:r w:rsidRPr="002308E2">
        <w:rPr>
          <w:rFonts w:ascii="Times New Roman" w:hAnsi="Times New Roman" w:cs="Times New Roman"/>
          <w:b/>
          <w:i/>
          <w:color w:val="auto"/>
          <w:sz w:val="22"/>
          <w:szCs w:val="22"/>
        </w:rPr>
        <w:t xml:space="preserve"> 8.30 pm EST</w:t>
      </w:r>
      <w:r w:rsidR="002308E2" w:rsidRPr="002308E2">
        <w:rPr>
          <w:rFonts w:ascii="Times New Roman" w:hAnsi="Times New Roman" w:cs="Times New Roman"/>
          <w:b/>
          <w:i/>
          <w:color w:val="auto"/>
          <w:sz w:val="22"/>
          <w:szCs w:val="22"/>
        </w:rPr>
        <w:t xml:space="preserve"> </w:t>
      </w:r>
      <w:r w:rsidR="002308E2">
        <w:rPr>
          <w:rFonts w:ascii="Times New Roman" w:hAnsi="Times New Roman" w:cs="Times New Roman"/>
          <w:b/>
          <w:i/>
          <w:color w:val="auto"/>
          <w:sz w:val="22"/>
          <w:szCs w:val="22"/>
        </w:rPr>
        <w:tab/>
      </w:r>
      <w:r w:rsidR="002308E2">
        <w:rPr>
          <w:rFonts w:ascii="Times New Roman" w:hAnsi="Times New Roman" w:cs="Times New Roman"/>
          <w:b/>
          <w:i/>
          <w:sz w:val="22"/>
          <w:szCs w:val="22"/>
        </w:rPr>
        <w:t xml:space="preserve">Registration </w:t>
      </w:r>
      <w:r w:rsidR="00E21106" w:rsidRPr="002308E2">
        <w:rPr>
          <w:rFonts w:ascii="Times New Roman" w:hAnsi="Times New Roman" w:cs="Times New Roman"/>
          <w:b/>
          <w:i/>
          <w:sz w:val="22"/>
          <w:szCs w:val="22"/>
        </w:rPr>
        <w:t xml:space="preserve">Link: </w:t>
      </w:r>
      <w:hyperlink r:id="rId17" w:history="1">
        <w:r w:rsidR="00E21106" w:rsidRPr="002308E2">
          <w:rPr>
            <w:rStyle w:val="Hyperlink"/>
            <w:rFonts w:ascii="Times New Roman" w:hAnsi="Times New Roman" w:cs="Times New Roman"/>
            <w:b/>
            <w:i/>
            <w:sz w:val="22"/>
            <w:szCs w:val="22"/>
          </w:rPr>
          <w:t>https://www1.gotomeeting.com/register/318282080</w:t>
        </w:r>
      </w:hyperlink>
    </w:p>
    <w:p w:rsidR="001F0599" w:rsidRPr="002308E2" w:rsidRDefault="001F0599" w:rsidP="001F0599">
      <w:pPr>
        <w:pStyle w:val="Default"/>
        <w:rPr>
          <w:rFonts w:ascii="Times New Roman" w:hAnsi="Times New Roman" w:cs="Times New Roman"/>
          <w:color w:val="auto"/>
          <w:sz w:val="16"/>
          <w:szCs w:val="16"/>
        </w:rPr>
      </w:pPr>
    </w:p>
    <w:p w:rsidR="001F0599" w:rsidRPr="00E21106" w:rsidRDefault="001F0599" w:rsidP="001F0599">
      <w:pPr>
        <w:pStyle w:val="Default"/>
        <w:rPr>
          <w:rFonts w:ascii="Times New Roman" w:hAnsi="Times New Roman" w:cs="Times New Roman"/>
          <w:sz w:val="22"/>
          <w:szCs w:val="22"/>
        </w:rPr>
      </w:pPr>
      <w:r w:rsidRPr="00E21106">
        <w:rPr>
          <w:rStyle w:val="Strong"/>
          <w:rFonts w:ascii="Times New Roman" w:hAnsi="Times New Roman" w:cs="Times New Roman"/>
          <w:i/>
          <w:iCs/>
          <w:sz w:val="22"/>
          <w:szCs w:val="22"/>
          <w:highlight w:val="yellow"/>
        </w:rPr>
        <w:t>The College Selection Process: Finding the "Best Fit" Academically and Athletically</w:t>
      </w:r>
      <w:r w:rsidRPr="00E21106">
        <w:rPr>
          <w:rFonts w:ascii="Times New Roman" w:hAnsi="Times New Roman" w:cs="Times New Roman"/>
          <w:sz w:val="22"/>
          <w:szCs w:val="22"/>
        </w:rPr>
        <w:br/>
        <w:t xml:space="preserve">Many factors go into the college selection process such as location, campus size, entrance requirements, and graduation rates. Student-athletes have wider concerns which encompass </w:t>
      </w:r>
      <w:r w:rsidRPr="00E21106">
        <w:rPr>
          <w:rStyle w:val="Emphasis"/>
          <w:rFonts w:ascii="Times New Roman" w:hAnsi="Times New Roman" w:cs="Times New Roman"/>
          <w:sz w:val="22"/>
          <w:szCs w:val="22"/>
        </w:rPr>
        <w:t>both</w:t>
      </w:r>
      <w:r w:rsidRPr="00E21106">
        <w:rPr>
          <w:rFonts w:ascii="Times New Roman" w:hAnsi="Times New Roman" w:cs="Times New Roman"/>
          <w:sz w:val="22"/>
          <w:szCs w:val="22"/>
        </w:rPr>
        <w:t xml:space="preserve"> academic and athletic interests. This webinar will provide participants strategies for developing a "best fit" approach to the college and college golf selection process.</w:t>
      </w:r>
    </w:p>
    <w:p w:rsidR="001F0599" w:rsidRPr="002308E2" w:rsidRDefault="001F0599" w:rsidP="002308E2">
      <w:pPr>
        <w:pStyle w:val="Default"/>
        <w:jc w:val="center"/>
        <w:rPr>
          <w:rFonts w:ascii="Times New Roman" w:hAnsi="Times New Roman" w:cs="Times New Roman"/>
          <w:b/>
          <w:i/>
          <w:sz w:val="22"/>
          <w:szCs w:val="22"/>
        </w:rPr>
      </w:pPr>
      <w:r w:rsidRPr="002308E2">
        <w:rPr>
          <w:rFonts w:ascii="Times New Roman" w:hAnsi="Times New Roman" w:cs="Times New Roman"/>
          <w:b/>
          <w:i/>
          <w:sz w:val="22"/>
          <w:szCs w:val="22"/>
        </w:rPr>
        <w:t>Presented: April 16</w:t>
      </w:r>
      <w:r w:rsidRPr="002308E2">
        <w:rPr>
          <w:rFonts w:ascii="Times New Roman" w:hAnsi="Times New Roman" w:cs="Times New Roman"/>
          <w:b/>
          <w:i/>
          <w:sz w:val="22"/>
          <w:szCs w:val="22"/>
          <w:vertAlign w:val="superscript"/>
        </w:rPr>
        <w:t>th</w:t>
      </w:r>
      <w:r w:rsidRPr="002308E2">
        <w:rPr>
          <w:rFonts w:ascii="Times New Roman" w:hAnsi="Times New Roman" w:cs="Times New Roman"/>
          <w:b/>
          <w:i/>
          <w:sz w:val="22"/>
          <w:szCs w:val="22"/>
        </w:rPr>
        <w:t xml:space="preserve"> @ 8.30 pm EST</w:t>
      </w:r>
      <w:r w:rsidR="002308E2">
        <w:rPr>
          <w:rFonts w:ascii="Times New Roman" w:hAnsi="Times New Roman" w:cs="Times New Roman"/>
          <w:b/>
          <w:i/>
          <w:sz w:val="22"/>
          <w:szCs w:val="22"/>
        </w:rPr>
        <w:t xml:space="preserve"> </w:t>
      </w:r>
      <w:r w:rsidR="002308E2">
        <w:rPr>
          <w:rFonts w:ascii="Times New Roman" w:hAnsi="Times New Roman" w:cs="Times New Roman"/>
          <w:b/>
          <w:i/>
          <w:sz w:val="22"/>
          <w:szCs w:val="22"/>
        </w:rPr>
        <w:tab/>
      </w:r>
      <w:r w:rsidR="002308E2">
        <w:rPr>
          <w:rFonts w:ascii="Times New Roman" w:hAnsi="Times New Roman" w:cs="Times New Roman"/>
          <w:b/>
          <w:i/>
          <w:sz w:val="22"/>
          <w:szCs w:val="22"/>
        </w:rPr>
        <w:tab/>
        <w:t xml:space="preserve">Registration </w:t>
      </w:r>
      <w:r w:rsidR="00E21106" w:rsidRPr="002308E2">
        <w:rPr>
          <w:rFonts w:ascii="Times New Roman" w:hAnsi="Times New Roman" w:cs="Times New Roman"/>
          <w:b/>
          <w:i/>
          <w:sz w:val="22"/>
          <w:szCs w:val="22"/>
        </w:rPr>
        <w:t xml:space="preserve">Link: </w:t>
      </w:r>
      <w:hyperlink r:id="rId18" w:history="1">
        <w:r w:rsidR="00E21106" w:rsidRPr="002308E2">
          <w:rPr>
            <w:rStyle w:val="Hyperlink"/>
            <w:rFonts w:ascii="Times New Roman" w:hAnsi="Times New Roman" w:cs="Times New Roman"/>
            <w:b/>
            <w:i/>
            <w:sz w:val="22"/>
            <w:szCs w:val="22"/>
          </w:rPr>
          <w:t>https://www1.gotomeeting.com/register/301152192</w:t>
        </w:r>
      </w:hyperlink>
    </w:p>
    <w:p w:rsidR="001F0599" w:rsidRPr="002308E2" w:rsidRDefault="001F0599" w:rsidP="001F0599">
      <w:pPr>
        <w:pStyle w:val="Default"/>
        <w:rPr>
          <w:rFonts w:ascii="Times New Roman" w:hAnsi="Times New Roman" w:cs="Times New Roman"/>
          <w:sz w:val="16"/>
          <w:szCs w:val="16"/>
        </w:rPr>
      </w:pPr>
    </w:p>
    <w:p w:rsidR="001F0599" w:rsidRPr="00E21106" w:rsidRDefault="001F0599" w:rsidP="001F0599">
      <w:pPr>
        <w:pStyle w:val="Default"/>
        <w:rPr>
          <w:rFonts w:ascii="Times New Roman" w:hAnsi="Times New Roman" w:cs="Times New Roman"/>
          <w:sz w:val="22"/>
          <w:szCs w:val="22"/>
        </w:rPr>
      </w:pPr>
      <w:proofErr w:type="gramStart"/>
      <w:r w:rsidRPr="00E21106">
        <w:rPr>
          <w:rStyle w:val="Emphasis"/>
          <w:rFonts w:ascii="Times New Roman" w:hAnsi="Times New Roman" w:cs="Times New Roman"/>
          <w:b/>
          <w:bCs/>
          <w:sz w:val="22"/>
          <w:szCs w:val="22"/>
          <w:highlight w:val="yellow"/>
        </w:rPr>
        <w:t>Getting Noticed by College Coaches: Marketing Yourself to Play Collegiate Golf</w:t>
      </w:r>
      <w:r w:rsidRPr="00E21106">
        <w:rPr>
          <w:rFonts w:ascii="Times New Roman" w:hAnsi="Times New Roman" w:cs="Times New Roman"/>
          <w:sz w:val="22"/>
          <w:szCs w:val="22"/>
        </w:rPr>
        <w:t xml:space="preserve"> </w:t>
      </w:r>
      <w:r w:rsidRPr="00E21106">
        <w:rPr>
          <w:rFonts w:ascii="Times New Roman" w:hAnsi="Times New Roman" w:cs="Times New Roman"/>
          <w:sz w:val="22"/>
          <w:szCs w:val="22"/>
        </w:rPr>
        <w:br/>
        <w:t>The college golf recruiting process is very different from other sports due to golf's highly individual nature.</w:t>
      </w:r>
      <w:proofErr w:type="gramEnd"/>
      <w:r w:rsidRPr="00E21106">
        <w:rPr>
          <w:rFonts w:ascii="Times New Roman" w:hAnsi="Times New Roman" w:cs="Times New Roman"/>
          <w:sz w:val="22"/>
          <w:szCs w:val="22"/>
        </w:rPr>
        <w:t xml:space="preserve"> You are responsible for selecting the correct tournaments and marketing yourself to the program that is the right fit for you. This webinar will showcase methods necessary to successfully attract the attention of college golf coaches.</w:t>
      </w:r>
    </w:p>
    <w:p w:rsidR="001F0599" w:rsidRPr="002308E2" w:rsidRDefault="001F0599" w:rsidP="002308E2">
      <w:pPr>
        <w:pStyle w:val="Default"/>
        <w:jc w:val="center"/>
        <w:rPr>
          <w:rFonts w:ascii="Times New Roman" w:hAnsi="Times New Roman" w:cs="Times New Roman"/>
          <w:b/>
          <w:i/>
          <w:sz w:val="22"/>
          <w:szCs w:val="22"/>
        </w:rPr>
      </w:pPr>
      <w:r w:rsidRPr="002308E2">
        <w:rPr>
          <w:rFonts w:ascii="Times New Roman" w:hAnsi="Times New Roman" w:cs="Times New Roman"/>
          <w:b/>
          <w:i/>
          <w:sz w:val="22"/>
          <w:szCs w:val="22"/>
        </w:rPr>
        <w:t>Presented: April 24</w:t>
      </w:r>
      <w:r w:rsidRPr="002308E2">
        <w:rPr>
          <w:rFonts w:ascii="Times New Roman" w:hAnsi="Times New Roman" w:cs="Times New Roman"/>
          <w:b/>
          <w:i/>
          <w:sz w:val="22"/>
          <w:szCs w:val="22"/>
          <w:vertAlign w:val="superscript"/>
        </w:rPr>
        <w:t>th</w:t>
      </w:r>
      <w:r w:rsidRPr="002308E2">
        <w:rPr>
          <w:rFonts w:ascii="Times New Roman" w:hAnsi="Times New Roman" w:cs="Times New Roman"/>
          <w:b/>
          <w:i/>
          <w:sz w:val="22"/>
          <w:szCs w:val="22"/>
        </w:rPr>
        <w:t xml:space="preserve"> @ 8.30 pm EST</w:t>
      </w:r>
      <w:r w:rsidR="002308E2">
        <w:rPr>
          <w:rFonts w:ascii="Times New Roman" w:hAnsi="Times New Roman" w:cs="Times New Roman"/>
          <w:b/>
          <w:i/>
          <w:sz w:val="22"/>
          <w:szCs w:val="22"/>
        </w:rPr>
        <w:t xml:space="preserve"> </w:t>
      </w:r>
      <w:r w:rsidR="002308E2">
        <w:rPr>
          <w:rFonts w:ascii="Times New Roman" w:hAnsi="Times New Roman" w:cs="Times New Roman"/>
          <w:b/>
          <w:i/>
          <w:sz w:val="22"/>
          <w:szCs w:val="22"/>
        </w:rPr>
        <w:tab/>
      </w:r>
      <w:r w:rsidR="002308E2">
        <w:rPr>
          <w:rFonts w:ascii="Times New Roman" w:hAnsi="Times New Roman" w:cs="Times New Roman"/>
          <w:b/>
          <w:i/>
          <w:sz w:val="22"/>
          <w:szCs w:val="22"/>
        </w:rPr>
        <w:tab/>
        <w:t xml:space="preserve">Registration </w:t>
      </w:r>
      <w:r w:rsidR="00E21106" w:rsidRPr="002308E2">
        <w:rPr>
          <w:rFonts w:ascii="Times New Roman" w:hAnsi="Times New Roman" w:cs="Times New Roman"/>
          <w:b/>
          <w:i/>
          <w:sz w:val="22"/>
          <w:szCs w:val="22"/>
        </w:rPr>
        <w:t xml:space="preserve">Link: </w:t>
      </w:r>
      <w:hyperlink r:id="rId19" w:history="1">
        <w:r w:rsidR="00E21106" w:rsidRPr="002308E2">
          <w:rPr>
            <w:rStyle w:val="Hyperlink"/>
            <w:rFonts w:ascii="Times New Roman" w:hAnsi="Times New Roman" w:cs="Times New Roman"/>
            <w:b/>
            <w:i/>
            <w:sz w:val="22"/>
            <w:szCs w:val="22"/>
          </w:rPr>
          <w:t>https://www1.gotomeeting.com/register/764112785</w:t>
        </w:r>
      </w:hyperlink>
    </w:p>
    <w:p w:rsidR="001F0599" w:rsidRPr="002308E2" w:rsidRDefault="001F0599" w:rsidP="001F0599">
      <w:pPr>
        <w:pStyle w:val="Default"/>
        <w:rPr>
          <w:rFonts w:ascii="Times New Roman" w:hAnsi="Times New Roman" w:cs="Times New Roman"/>
          <w:b/>
          <w:sz w:val="16"/>
          <w:szCs w:val="16"/>
        </w:rPr>
      </w:pPr>
      <w:r w:rsidRPr="002308E2">
        <w:rPr>
          <w:rFonts w:ascii="Times New Roman" w:hAnsi="Times New Roman" w:cs="Times New Roman"/>
          <w:b/>
          <w:i/>
          <w:sz w:val="16"/>
          <w:szCs w:val="16"/>
        </w:rPr>
        <w:tab/>
      </w:r>
      <w:r w:rsidRPr="002308E2">
        <w:rPr>
          <w:rFonts w:ascii="Times New Roman" w:hAnsi="Times New Roman" w:cs="Times New Roman"/>
          <w:b/>
          <w:i/>
          <w:sz w:val="16"/>
          <w:szCs w:val="16"/>
        </w:rPr>
        <w:tab/>
      </w:r>
      <w:r w:rsidRPr="002308E2">
        <w:rPr>
          <w:rFonts w:ascii="Times New Roman" w:hAnsi="Times New Roman" w:cs="Times New Roman"/>
          <w:b/>
          <w:i/>
          <w:sz w:val="16"/>
          <w:szCs w:val="16"/>
        </w:rPr>
        <w:tab/>
      </w:r>
      <w:r w:rsidRPr="002308E2">
        <w:rPr>
          <w:rFonts w:ascii="Times New Roman" w:hAnsi="Times New Roman" w:cs="Times New Roman"/>
          <w:b/>
          <w:i/>
          <w:sz w:val="16"/>
          <w:szCs w:val="16"/>
        </w:rPr>
        <w:tab/>
      </w:r>
      <w:r w:rsidRPr="002308E2">
        <w:rPr>
          <w:rFonts w:ascii="Times New Roman" w:hAnsi="Times New Roman" w:cs="Times New Roman"/>
          <w:b/>
          <w:i/>
          <w:sz w:val="16"/>
          <w:szCs w:val="16"/>
        </w:rPr>
        <w:tab/>
      </w:r>
      <w:r w:rsidRPr="002308E2">
        <w:rPr>
          <w:rFonts w:ascii="Times New Roman" w:hAnsi="Times New Roman" w:cs="Times New Roman"/>
          <w:b/>
          <w:sz w:val="16"/>
          <w:szCs w:val="16"/>
        </w:rPr>
        <w:tab/>
      </w:r>
      <w:r w:rsidRPr="002308E2">
        <w:rPr>
          <w:rFonts w:ascii="Times New Roman" w:hAnsi="Times New Roman" w:cs="Times New Roman"/>
          <w:b/>
          <w:sz w:val="16"/>
          <w:szCs w:val="16"/>
        </w:rPr>
        <w:tab/>
      </w:r>
    </w:p>
    <w:p w:rsidR="002308E2" w:rsidRDefault="001F0599" w:rsidP="002308E2">
      <w:pPr>
        <w:pStyle w:val="Default"/>
        <w:rPr>
          <w:rFonts w:ascii="Times New Roman" w:hAnsi="Times New Roman" w:cs="Times New Roman"/>
          <w:sz w:val="22"/>
          <w:szCs w:val="22"/>
        </w:rPr>
      </w:pPr>
      <w:r w:rsidRPr="00E21106">
        <w:rPr>
          <w:rStyle w:val="Strong"/>
          <w:rFonts w:ascii="Times New Roman" w:hAnsi="Times New Roman" w:cs="Times New Roman"/>
          <w:i/>
          <w:iCs/>
          <w:sz w:val="22"/>
          <w:szCs w:val="22"/>
          <w:highlight w:val="yellow"/>
        </w:rPr>
        <w:t>The Junior Golf Landscape: Finding the "Best Fit" Junior Golf Experience</w:t>
      </w:r>
      <w:r w:rsidRPr="00E21106">
        <w:rPr>
          <w:rFonts w:ascii="Times New Roman" w:hAnsi="Times New Roman" w:cs="Times New Roman"/>
          <w:sz w:val="22"/>
          <w:szCs w:val="22"/>
        </w:rPr>
        <w:br/>
      </w:r>
      <w:proofErr w:type="gramStart"/>
      <w:r w:rsidRPr="00E21106">
        <w:rPr>
          <w:rFonts w:ascii="Times New Roman" w:hAnsi="Times New Roman" w:cs="Times New Roman"/>
          <w:sz w:val="22"/>
          <w:szCs w:val="22"/>
        </w:rPr>
        <w:t>There</w:t>
      </w:r>
      <w:proofErr w:type="gramEnd"/>
      <w:r w:rsidRPr="00E21106">
        <w:rPr>
          <w:rFonts w:ascii="Times New Roman" w:hAnsi="Times New Roman" w:cs="Times New Roman"/>
          <w:sz w:val="22"/>
          <w:szCs w:val="22"/>
        </w:rPr>
        <w:t xml:space="preserve"> are many junior golf experiences available to families and wading through the options can be a daunting task. What are the various junior tour options and how do you get the most exposure to college golf coaches? What are the best events to play and how do you get invited to them or organize your schedule to ensure it is the strongest competition? If you want to play collegiate golf, attend this webinar to learn what your options are and how to best proceed in junior golf.</w:t>
      </w:r>
    </w:p>
    <w:p w:rsidR="00E21106" w:rsidRPr="002308E2" w:rsidRDefault="008A419C" w:rsidP="002308E2">
      <w:pPr>
        <w:pStyle w:val="Default"/>
        <w:rPr>
          <w:rFonts w:ascii="Times New Roman" w:hAnsi="Times New Roman" w:cs="Times New Roman"/>
          <w:b/>
          <w:i/>
          <w:sz w:val="22"/>
          <w:szCs w:val="22"/>
        </w:rPr>
      </w:pPr>
      <w:r w:rsidRPr="002308E2">
        <w:rPr>
          <w:rFonts w:ascii="Times New Roman" w:hAnsi="Times New Roman" w:cs="Times New Roman"/>
          <w:b/>
          <w:i/>
          <w:sz w:val="22"/>
          <w:szCs w:val="22"/>
        </w:rPr>
        <w:t>Presented: May 16</w:t>
      </w:r>
      <w:r w:rsidR="001F0599" w:rsidRPr="002308E2">
        <w:rPr>
          <w:rFonts w:ascii="Times New Roman" w:hAnsi="Times New Roman" w:cs="Times New Roman"/>
          <w:b/>
          <w:i/>
          <w:sz w:val="22"/>
          <w:szCs w:val="22"/>
          <w:vertAlign w:val="superscript"/>
        </w:rPr>
        <w:t>th</w:t>
      </w:r>
      <w:r w:rsidR="001F0599" w:rsidRPr="002308E2">
        <w:rPr>
          <w:rFonts w:ascii="Times New Roman" w:hAnsi="Times New Roman" w:cs="Times New Roman"/>
          <w:b/>
          <w:i/>
          <w:sz w:val="22"/>
          <w:szCs w:val="22"/>
        </w:rPr>
        <w:t xml:space="preserve"> @ </w:t>
      </w:r>
      <w:r w:rsidRPr="002308E2">
        <w:rPr>
          <w:rFonts w:ascii="Times New Roman" w:hAnsi="Times New Roman" w:cs="Times New Roman"/>
          <w:b/>
          <w:i/>
          <w:sz w:val="22"/>
          <w:szCs w:val="22"/>
        </w:rPr>
        <w:t>8</w:t>
      </w:r>
      <w:r w:rsidR="001F0599" w:rsidRPr="002308E2">
        <w:rPr>
          <w:rFonts w:ascii="Times New Roman" w:hAnsi="Times New Roman" w:cs="Times New Roman"/>
          <w:b/>
          <w:i/>
          <w:sz w:val="22"/>
          <w:szCs w:val="22"/>
        </w:rPr>
        <w:t>.</w:t>
      </w:r>
      <w:r w:rsidRPr="002308E2">
        <w:rPr>
          <w:rFonts w:ascii="Times New Roman" w:hAnsi="Times New Roman" w:cs="Times New Roman"/>
          <w:b/>
          <w:i/>
          <w:sz w:val="22"/>
          <w:szCs w:val="22"/>
        </w:rPr>
        <w:t>3</w:t>
      </w:r>
      <w:r w:rsidR="001F0599" w:rsidRPr="002308E2">
        <w:rPr>
          <w:rFonts w:ascii="Times New Roman" w:hAnsi="Times New Roman" w:cs="Times New Roman"/>
          <w:b/>
          <w:i/>
          <w:sz w:val="22"/>
          <w:szCs w:val="22"/>
        </w:rPr>
        <w:t>0 pm EST</w:t>
      </w:r>
      <w:r w:rsidR="002308E2">
        <w:rPr>
          <w:rFonts w:ascii="Times New Roman" w:hAnsi="Times New Roman" w:cs="Times New Roman"/>
          <w:b/>
          <w:i/>
          <w:sz w:val="22"/>
          <w:szCs w:val="22"/>
        </w:rPr>
        <w:tab/>
      </w:r>
      <w:r w:rsidR="002308E2">
        <w:rPr>
          <w:rFonts w:ascii="Times New Roman" w:hAnsi="Times New Roman" w:cs="Times New Roman"/>
          <w:b/>
          <w:i/>
          <w:sz w:val="22"/>
          <w:szCs w:val="22"/>
        </w:rPr>
        <w:tab/>
        <w:t xml:space="preserve">Registration </w:t>
      </w:r>
      <w:r w:rsidR="00E21106" w:rsidRPr="002308E2">
        <w:rPr>
          <w:rFonts w:ascii="Times New Roman" w:hAnsi="Times New Roman" w:cs="Times New Roman"/>
          <w:b/>
          <w:i/>
          <w:sz w:val="22"/>
          <w:szCs w:val="22"/>
        </w:rPr>
        <w:t xml:space="preserve">Link: </w:t>
      </w:r>
      <w:hyperlink r:id="rId20" w:history="1">
        <w:r w:rsidR="00E21106" w:rsidRPr="002308E2">
          <w:rPr>
            <w:rStyle w:val="Hyperlink"/>
            <w:rFonts w:ascii="Times New Roman" w:hAnsi="Times New Roman" w:cs="Times New Roman"/>
            <w:b/>
            <w:i/>
            <w:sz w:val="22"/>
            <w:szCs w:val="22"/>
          </w:rPr>
          <w:t>https://www1.gotomeeting.com/register/962361712</w:t>
        </w:r>
      </w:hyperlink>
    </w:p>
    <w:p w:rsidR="001F0599" w:rsidRPr="002308E2" w:rsidRDefault="001F0599" w:rsidP="001F0599">
      <w:pPr>
        <w:pStyle w:val="Default"/>
        <w:rPr>
          <w:rFonts w:ascii="Times New Roman" w:hAnsi="Times New Roman" w:cs="Times New Roman"/>
          <w:b/>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F0599" w:rsidRPr="00E21106" w:rsidTr="001F0599">
        <w:tc>
          <w:tcPr>
            <w:tcW w:w="5508" w:type="dxa"/>
          </w:tcPr>
          <w:p w:rsidR="001F0599" w:rsidRPr="00F05CCD" w:rsidRDefault="001F0599" w:rsidP="001F0599">
            <w:pPr>
              <w:pStyle w:val="Default"/>
              <w:jc w:val="center"/>
              <w:rPr>
                <w:rFonts w:ascii="Times New Roman" w:hAnsi="Times New Roman" w:cs="Times New Roman"/>
                <w:b/>
                <w:color w:val="auto"/>
                <w:sz w:val="20"/>
                <w:szCs w:val="20"/>
              </w:rPr>
            </w:pPr>
            <w:r w:rsidRPr="00F05CCD">
              <w:rPr>
                <w:rFonts w:ascii="Times New Roman" w:hAnsi="Times New Roman" w:cs="Times New Roman"/>
                <w:b/>
                <w:color w:val="auto"/>
                <w:sz w:val="20"/>
                <w:szCs w:val="20"/>
              </w:rPr>
              <w:t>About Dr. Bruce Fleming:</w:t>
            </w:r>
          </w:p>
          <w:p w:rsidR="001F0599" w:rsidRPr="00F05CCD" w:rsidRDefault="001F0599" w:rsidP="001F0599">
            <w:pPr>
              <w:pStyle w:val="Default"/>
              <w:jc w:val="center"/>
              <w:rPr>
                <w:rFonts w:ascii="Times New Roman" w:hAnsi="Times New Roman" w:cs="Times New Roman"/>
                <w:b/>
                <w:color w:val="auto"/>
                <w:sz w:val="12"/>
                <w:szCs w:val="12"/>
              </w:rPr>
            </w:pPr>
          </w:p>
          <w:p w:rsidR="001F0599" w:rsidRPr="00F05CCD" w:rsidRDefault="001F0599" w:rsidP="001F0599">
            <w:pPr>
              <w:pStyle w:val="Default"/>
              <w:numPr>
                <w:ilvl w:val="0"/>
                <w:numId w:val="1"/>
              </w:numPr>
              <w:rPr>
                <w:rFonts w:ascii="Times New Roman" w:hAnsi="Times New Roman" w:cs="Times New Roman"/>
                <w:sz w:val="20"/>
                <w:szCs w:val="20"/>
              </w:rPr>
            </w:pPr>
            <w:r w:rsidRPr="00F05CCD">
              <w:rPr>
                <w:rFonts w:ascii="Times New Roman" w:hAnsi="Times New Roman" w:cs="Times New Roman"/>
                <w:sz w:val="20"/>
                <w:szCs w:val="20"/>
              </w:rPr>
              <w:t>18 years higher education administration experience</w:t>
            </w:r>
          </w:p>
          <w:p w:rsidR="001F0599" w:rsidRPr="00F05CCD" w:rsidRDefault="001F0599" w:rsidP="001F0599">
            <w:pPr>
              <w:pStyle w:val="Default"/>
              <w:numPr>
                <w:ilvl w:val="0"/>
                <w:numId w:val="1"/>
              </w:numPr>
              <w:rPr>
                <w:rFonts w:ascii="Times New Roman" w:hAnsi="Times New Roman" w:cs="Times New Roman"/>
                <w:sz w:val="20"/>
                <w:szCs w:val="20"/>
              </w:rPr>
            </w:pPr>
            <w:r w:rsidRPr="00F05CCD">
              <w:rPr>
                <w:rFonts w:ascii="Times New Roman" w:hAnsi="Times New Roman" w:cs="Times New Roman"/>
                <w:sz w:val="20"/>
                <w:szCs w:val="20"/>
              </w:rPr>
              <w:t>Founded Play Collegiate Golf in 2008</w:t>
            </w:r>
          </w:p>
          <w:p w:rsidR="001F0599" w:rsidRPr="00F05CCD" w:rsidRDefault="001F0599" w:rsidP="001F0599">
            <w:pPr>
              <w:pStyle w:val="Default"/>
              <w:numPr>
                <w:ilvl w:val="0"/>
                <w:numId w:val="1"/>
              </w:numPr>
              <w:rPr>
                <w:rFonts w:ascii="Times New Roman" w:hAnsi="Times New Roman" w:cs="Times New Roman"/>
                <w:sz w:val="20"/>
                <w:szCs w:val="20"/>
              </w:rPr>
            </w:pPr>
            <w:r w:rsidRPr="00F05CCD">
              <w:rPr>
                <w:rFonts w:ascii="Times New Roman" w:hAnsi="Times New Roman" w:cs="Times New Roman"/>
                <w:sz w:val="20"/>
                <w:szCs w:val="20"/>
              </w:rPr>
              <w:t>Worked with over 35 families in USA, Canada, UK, Australia</w:t>
            </w:r>
          </w:p>
          <w:p w:rsidR="001F0599" w:rsidRPr="00F05CCD" w:rsidRDefault="001F0599" w:rsidP="001F0599">
            <w:pPr>
              <w:pStyle w:val="Default"/>
              <w:numPr>
                <w:ilvl w:val="0"/>
                <w:numId w:val="1"/>
              </w:numPr>
              <w:rPr>
                <w:rFonts w:ascii="Times New Roman" w:hAnsi="Times New Roman" w:cs="Times New Roman"/>
                <w:sz w:val="20"/>
                <w:szCs w:val="20"/>
              </w:rPr>
            </w:pPr>
            <w:r w:rsidRPr="00F05CCD">
              <w:rPr>
                <w:rFonts w:ascii="Times New Roman" w:hAnsi="Times New Roman" w:cs="Times New Roman"/>
                <w:sz w:val="20"/>
                <w:szCs w:val="20"/>
              </w:rPr>
              <w:t>Player-clients have signed with DI, DII, DIII, NJCAA schools</w:t>
            </w:r>
          </w:p>
          <w:p w:rsidR="001F0599" w:rsidRPr="00F05CCD" w:rsidRDefault="001F0599" w:rsidP="001F0599">
            <w:pPr>
              <w:pStyle w:val="Default"/>
              <w:numPr>
                <w:ilvl w:val="0"/>
                <w:numId w:val="1"/>
              </w:numPr>
              <w:rPr>
                <w:rFonts w:ascii="Times New Roman" w:hAnsi="Times New Roman" w:cs="Times New Roman"/>
                <w:sz w:val="20"/>
                <w:szCs w:val="20"/>
              </w:rPr>
            </w:pPr>
            <w:r w:rsidRPr="00F05CCD">
              <w:rPr>
                <w:rFonts w:ascii="Times New Roman" w:hAnsi="Times New Roman" w:cs="Times New Roman"/>
                <w:sz w:val="20"/>
                <w:szCs w:val="20"/>
              </w:rPr>
              <w:t>Played collegiate golf at Washington State University (NCAA D1; PAC-12)</w:t>
            </w:r>
          </w:p>
          <w:p w:rsidR="001F0599" w:rsidRPr="00F05CCD" w:rsidRDefault="001F0599" w:rsidP="001F0599">
            <w:pPr>
              <w:pStyle w:val="Default"/>
              <w:numPr>
                <w:ilvl w:val="0"/>
                <w:numId w:val="1"/>
              </w:numPr>
              <w:rPr>
                <w:rFonts w:ascii="Times New Roman" w:hAnsi="Times New Roman" w:cs="Times New Roman"/>
                <w:sz w:val="20"/>
                <w:szCs w:val="20"/>
              </w:rPr>
            </w:pPr>
            <w:r w:rsidRPr="00F05CCD">
              <w:rPr>
                <w:rFonts w:ascii="Times New Roman" w:hAnsi="Times New Roman" w:cs="Times New Roman"/>
                <w:sz w:val="20"/>
                <w:szCs w:val="20"/>
              </w:rPr>
              <w:t>Tournament Director for Rice Planters Amateur (2006 – present)</w:t>
            </w:r>
          </w:p>
          <w:p w:rsidR="001F0599" w:rsidRPr="00F05CCD" w:rsidRDefault="001F0599" w:rsidP="007849BD">
            <w:pPr>
              <w:pStyle w:val="Default"/>
              <w:numPr>
                <w:ilvl w:val="0"/>
                <w:numId w:val="1"/>
              </w:numPr>
              <w:rPr>
                <w:rFonts w:ascii="Times New Roman" w:hAnsi="Times New Roman" w:cs="Times New Roman"/>
                <w:sz w:val="20"/>
                <w:szCs w:val="20"/>
              </w:rPr>
            </w:pPr>
            <w:r w:rsidRPr="00F05CCD">
              <w:rPr>
                <w:rFonts w:ascii="Times New Roman" w:hAnsi="Times New Roman" w:cs="Times New Roman"/>
                <w:sz w:val="20"/>
                <w:szCs w:val="20"/>
              </w:rPr>
              <w:t>Director, Living/Learning Communities at College of Charleston</w:t>
            </w:r>
          </w:p>
        </w:tc>
        <w:tc>
          <w:tcPr>
            <w:tcW w:w="5508" w:type="dxa"/>
          </w:tcPr>
          <w:p w:rsidR="001F0599" w:rsidRPr="00F05CCD" w:rsidRDefault="001F0599" w:rsidP="001F0599">
            <w:pPr>
              <w:pStyle w:val="Default"/>
              <w:rPr>
                <w:rFonts w:ascii="Times New Roman" w:hAnsi="Times New Roman" w:cs="Times New Roman"/>
                <w:i/>
                <w:color w:val="auto"/>
                <w:sz w:val="20"/>
                <w:szCs w:val="20"/>
              </w:rPr>
            </w:pPr>
          </w:p>
          <w:p w:rsidR="005F26CC" w:rsidRPr="00F05CCD" w:rsidRDefault="005F26CC" w:rsidP="001F0599">
            <w:pPr>
              <w:pStyle w:val="Default"/>
              <w:jc w:val="center"/>
              <w:rPr>
                <w:rFonts w:ascii="Times New Roman" w:hAnsi="Times New Roman" w:cs="Times New Roman"/>
                <w:i/>
                <w:color w:val="auto"/>
                <w:sz w:val="12"/>
                <w:szCs w:val="12"/>
              </w:rPr>
            </w:pPr>
          </w:p>
          <w:p w:rsidR="005F26CC" w:rsidRPr="00F05CCD" w:rsidRDefault="001F0599" w:rsidP="005F26CC">
            <w:pPr>
              <w:pStyle w:val="Default"/>
              <w:jc w:val="both"/>
              <w:rPr>
                <w:rFonts w:ascii="Times New Roman" w:hAnsi="Times New Roman" w:cs="Times New Roman"/>
                <w:i/>
                <w:color w:val="auto"/>
                <w:sz w:val="18"/>
                <w:szCs w:val="18"/>
              </w:rPr>
            </w:pPr>
            <w:r w:rsidRPr="00F05CCD">
              <w:rPr>
                <w:rFonts w:ascii="Times New Roman" w:hAnsi="Times New Roman" w:cs="Times New Roman"/>
                <w:i/>
                <w:color w:val="auto"/>
                <w:sz w:val="18"/>
                <w:szCs w:val="18"/>
              </w:rPr>
              <w:t>“Bruce Fleming's Webinars are very informative and have really helped to clarify the research and recruiting process for our family. He does a great job of presenting the questions to ask and consider when exploring a golf scholarship.  Our family has learned about researching the various options available and we are now armed with the best information available to find a school that is a fit (both academically and athletically). The emphasis on the academic part of the process is very important and it’s great for the athletes to hear it from someone other than their parents. I would highly recommend the Webinars as an excellent resource to help build a plan for evaluating the options available when considering an athletic scholarship. I think it would have seemed much more overwhelming and taken a lot longer to feel confident about the college search and recruiting process if we didn’t have the information from these Webinars.”</w:t>
            </w:r>
            <w:r w:rsidR="00F05CCD">
              <w:rPr>
                <w:rFonts w:ascii="Times New Roman" w:hAnsi="Times New Roman" w:cs="Times New Roman"/>
                <w:i/>
                <w:color w:val="auto"/>
                <w:sz w:val="18"/>
                <w:szCs w:val="18"/>
              </w:rPr>
              <w:t xml:space="preserve"> </w:t>
            </w:r>
            <w:r w:rsidR="00F05CCD">
              <w:rPr>
                <w:rFonts w:ascii="Times New Roman" w:hAnsi="Times New Roman" w:cs="Times New Roman"/>
                <w:b/>
                <w:i/>
                <w:color w:val="auto"/>
                <w:sz w:val="14"/>
                <w:szCs w:val="14"/>
              </w:rPr>
              <w:t xml:space="preserve">Doug Bennett, Ontario </w:t>
            </w:r>
            <w:r w:rsidR="00F05CCD" w:rsidRPr="00F05CCD">
              <w:rPr>
                <w:rFonts w:ascii="Times New Roman" w:hAnsi="Times New Roman" w:cs="Times New Roman"/>
                <w:b/>
                <w:i/>
                <w:color w:val="auto"/>
                <w:sz w:val="14"/>
                <w:szCs w:val="14"/>
              </w:rPr>
              <w:t>(father of MJT player)</w:t>
            </w:r>
          </w:p>
          <w:p w:rsidR="001F0599" w:rsidRPr="00F05CCD" w:rsidRDefault="001F0599" w:rsidP="005F26CC">
            <w:pPr>
              <w:pStyle w:val="Default"/>
              <w:jc w:val="both"/>
              <w:rPr>
                <w:rFonts w:ascii="Times New Roman" w:hAnsi="Times New Roman" w:cs="Times New Roman"/>
                <w:color w:val="auto"/>
                <w:sz w:val="14"/>
                <w:szCs w:val="14"/>
              </w:rPr>
            </w:pPr>
          </w:p>
          <w:p w:rsidR="001F0599" w:rsidRPr="00F05CCD" w:rsidRDefault="001F0599" w:rsidP="007849BD">
            <w:pPr>
              <w:pStyle w:val="Default"/>
              <w:rPr>
                <w:rFonts w:ascii="Times New Roman" w:hAnsi="Times New Roman" w:cs="Times New Roman"/>
                <w:b/>
                <w:color w:val="auto"/>
                <w:sz w:val="20"/>
                <w:szCs w:val="20"/>
              </w:rPr>
            </w:pPr>
          </w:p>
        </w:tc>
      </w:tr>
    </w:tbl>
    <w:p w:rsidR="00384F4B" w:rsidRPr="00F05CCD" w:rsidRDefault="00384F4B" w:rsidP="00F05CCD">
      <w:pPr>
        <w:tabs>
          <w:tab w:val="left" w:pos="4084"/>
        </w:tabs>
      </w:pPr>
      <w:bookmarkStart w:id="0" w:name="_GoBack"/>
      <w:bookmarkEnd w:id="0"/>
    </w:p>
    <w:sectPr w:rsidR="00384F4B" w:rsidRPr="00F05CCD" w:rsidSect="0090515E">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0E" w:rsidRDefault="005F570E" w:rsidP="004409B8">
      <w:pPr>
        <w:spacing w:after="0" w:line="240" w:lineRule="auto"/>
      </w:pPr>
      <w:r>
        <w:separator/>
      </w:r>
    </w:p>
  </w:endnote>
  <w:endnote w:type="continuationSeparator" w:id="0">
    <w:p w:rsidR="005F570E" w:rsidRDefault="005F570E" w:rsidP="0044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B8" w:rsidRPr="00D35D5A" w:rsidRDefault="004409B8">
    <w:pPr>
      <w:pStyle w:val="Footer"/>
      <w:rPr>
        <w:rFonts w:ascii="Times New Roman" w:hAnsi="Times New Roman" w:cs="Times New Roman"/>
        <w:sz w:val="16"/>
        <w:szCs w:val="16"/>
      </w:rPr>
    </w:pPr>
  </w:p>
  <w:p w:rsidR="00D35D5A" w:rsidRDefault="00AF26BC" w:rsidP="009D5A08">
    <w:pPr>
      <w:jc w:val="center"/>
      <w:rPr>
        <w:rFonts w:ascii="Times New Roman" w:hAnsi="Times New Roman" w:cs="Times New Roman"/>
        <w:sz w:val="16"/>
        <w:szCs w:val="16"/>
      </w:rPr>
    </w:pPr>
    <w:r w:rsidRPr="00D35D5A">
      <w:rPr>
        <w:rFonts w:ascii="Times New Roman" w:hAnsi="Times New Roman" w:cs="Times New Roman"/>
        <w:sz w:val="16"/>
        <w:szCs w:val="16"/>
      </w:rPr>
      <w:t>Play Collegiate Golf mentors young women and men interested in continuing their competitive golf careers at an institution that supports their academic</w:t>
    </w:r>
    <w:r w:rsidR="00D35D5A">
      <w:rPr>
        <w:rFonts w:ascii="Times New Roman" w:hAnsi="Times New Roman" w:cs="Times New Roman"/>
        <w:sz w:val="16"/>
        <w:szCs w:val="16"/>
      </w:rPr>
      <w:t>, athletic, and personal goals.</w:t>
    </w:r>
  </w:p>
  <w:p w:rsidR="004409B8" w:rsidRPr="00D35D5A" w:rsidRDefault="004409B8" w:rsidP="009D5A08">
    <w:pPr>
      <w:jc w:val="center"/>
      <w:rPr>
        <w:rFonts w:ascii="Times New Roman" w:hAnsi="Times New Roman" w:cs="Times New Roman"/>
        <w:sz w:val="16"/>
        <w:szCs w:val="16"/>
      </w:rPr>
    </w:pPr>
    <w:r w:rsidRPr="00D35D5A">
      <w:rPr>
        <w:rFonts w:ascii="Times New Roman" w:hAnsi="Times New Roman" w:cs="Times New Roman"/>
        <w:b/>
        <w:bCs/>
        <w:sz w:val="16"/>
        <w:szCs w:val="16"/>
      </w:rPr>
      <w:t xml:space="preserve">T </w:t>
    </w:r>
    <w:r w:rsidRPr="00D35D5A">
      <w:rPr>
        <w:rFonts w:ascii="Times New Roman" w:hAnsi="Times New Roman" w:cs="Times New Roman"/>
        <w:sz w:val="16"/>
        <w:szCs w:val="16"/>
      </w:rPr>
      <w:t xml:space="preserve">843.303.5592 </w:t>
    </w:r>
    <w:r w:rsidRPr="00D35D5A">
      <w:rPr>
        <w:rFonts w:ascii="Times New Roman" w:hAnsi="Times New Roman" w:cs="Times New Roman"/>
        <w:b/>
        <w:bCs/>
        <w:sz w:val="16"/>
        <w:szCs w:val="16"/>
      </w:rPr>
      <w:t xml:space="preserve">E </w:t>
    </w:r>
    <w:r w:rsidRPr="00D35D5A">
      <w:rPr>
        <w:rFonts w:ascii="Times New Roman" w:hAnsi="Times New Roman" w:cs="Times New Roman"/>
        <w:sz w:val="16"/>
        <w:szCs w:val="16"/>
      </w:rPr>
      <w:t xml:space="preserve">bruce@playcollegiategolf.com </w:t>
    </w:r>
    <w:r w:rsidRPr="00D35D5A">
      <w:rPr>
        <w:rFonts w:ascii="Times New Roman" w:hAnsi="Times New Roman" w:cs="Times New Roman"/>
        <w:b/>
        <w:bCs/>
        <w:sz w:val="16"/>
        <w:szCs w:val="16"/>
      </w:rPr>
      <w:t xml:space="preserve">W </w:t>
    </w:r>
    <w:r w:rsidRPr="00D35D5A">
      <w:rPr>
        <w:rFonts w:ascii="Times New Roman" w:hAnsi="Times New Roman" w:cs="Times New Roman"/>
        <w:sz w:val="16"/>
        <w:szCs w:val="16"/>
      </w:rPr>
      <w:t>playcollegiategolf.com</w:t>
    </w:r>
  </w:p>
  <w:p w:rsidR="004409B8" w:rsidRPr="00D35D5A" w:rsidRDefault="004409B8">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0E" w:rsidRDefault="005F570E" w:rsidP="004409B8">
      <w:pPr>
        <w:spacing w:after="0" w:line="240" w:lineRule="auto"/>
      </w:pPr>
      <w:r>
        <w:separator/>
      </w:r>
    </w:p>
  </w:footnote>
  <w:footnote w:type="continuationSeparator" w:id="0">
    <w:p w:rsidR="005F570E" w:rsidRDefault="005F570E" w:rsidP="0044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5362"/>
    <w:multiLevelType w:val="hybridMultilevel"/>
    <w:tmpl w:val="3F5C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D69C9"/>
    <w:multiLevelType w:val="hybridMultilevel"/>
    <w:tmpl w:val="46F22F9A"/>
    <w:lvl w:ilvl="0" w:tplc="9E2212B4">
      <w:start w:val="1"/>
      <w:numFmt w:val="bullet"/>
      <w:lvlText w:val="•"/>
      <w:lvlJc w:val="left"/>
      <w:pPr>
        <w:tabs>
          <w:tab w:val="num" w:pos="720"/>
        </w:tabs>
        <w:ind w:left="720" w:hanging="360"/>
      </w:pPr>
      <w:rPr>
        <w:rFonts w:ascii="Arial" w:hAnsi="Arial" w:hint="default"/>
      </w:rPr>
    </w:lvl>
    <w:lvl w:ilvl="1" w:tplc="F1281458" w:tentative="1">
      <w:start w:val="1"/>
      <w:numFmt w:val="bullet"/>
      <w:lvlText w:val="•"/>
      <w:lvlJc w:val="left"/>
      <w:pPr>
        <w:tabs>
          <w:tab w:val="num" w:pos="1440"/>
        </w:tabs>
        <w:ind w:left="1440" w:hanging="360"/>
      </w:pPr>
      <w:rPr>
        <w:rFonts w:ascii="Arial" w:hAnsi="Arial" w:hint="default"/>
      </w:rPr>
    </w:lvl>
    <w:lvl w:ilvl="2" w:tplc="BFFA53A2" w:tentative="1">
      <w:start w:val="1"/>
      <w:numFmt w:val="bullet"/>
      <w:lvlText w:val="•"/>
      <w:lvlJc w:val="left"/>
      <w:pPr>
        <w:tabs>
          <w:tab w:val="num" w:pos="2160"/>
        </w:tabs>
        <w:ind w:left="2160" w:hanging="360"/>
      </w:pPr>
      <w:rPr>
        <w:rFonts w:ascii="Arial" w:hAnsi="Arial" w:hint="default"/>
      </w:rPr>
    </w:lvl>
    <w:lvl w:ilvl="3" w:tplc="C28AC5AA" w:tentative="1">
      <w:start w:val="1"/>
      <w:numFmt w:val="bullet"/>
      <w:lvlText w:val="•"/>
      <w:lvlJc w:val="left"/>
      <w:pPr>
        <w:tabs>
          <w:tab w:val="num" w:pos="2880"/>
        </w:tabs>
        <w:ind w:left="2880" w:hanging="360"/>
      </w:pPr>
      <w:rPr>
        <w:rFonts w:ascii="Arial" w:hAnsi="Arial" w:hint="default"/>
      </w:rPr>
    </w:lvl>
    <w:lvl w:ilvl="4" w:tplc="C836681A" w:tentative="1">
      <w:start w:val="1"/>
      <w:numFmt w:val="bullet"/>
      <w:lvlText w:val="•"/>
      <w:lvlJc w:val="left"/>
      <w:pPr>
        <w:tabs>
          <w:tab w:val="num" w:pos="3600"/>
        </w:tabs>
        <w:ind w:left="3600" w:hanging="360"/>
      </w:pPr>
      <w:rPr>
        <w:rFonts w:ascii="Arial" w:hAnsi="Arial" w:hint="default"/>
      </w:rPr>
    </w:lvl>
    <w:lvl w:ilvl="5" w:tplc="1704403C" w:tentative="1">
      <w:start w:val="1"/>
      <w:numFmt w:val="bullet"/>
      <w:lvlText w:val="•"/>
      <w:lvlJc w:val="left"/>
      <w:pPr>
        <w:tabs>
          <w:tab w:val="num" w:pos="4320"/>
        </w:tabs>
        <w:ind w:left="4320" w:hanging="360"/>
      </w:pPr>
      <w:rPr>
        <w:rFonts w:ascii="Arial" w:hAnsi="Arial" w:hint="default"/>
      </w:rPr>
    </w:lvl>
    <w:lvl w:ilvl="6" w:tplc="9BA2155E" w:tentative="1">
      <w:start w:val="1"/>
      <w:numFmt w:val="bullet"/>
      <w:lvlText w:val="•"/>
      <w:lvlJc w:val="left"/>
      <w:pPr>
        <w:tabs>
          <w:tab w:val="num" w:pos="5040"/>
        </w:tabs>
        <w:ind w:left="5040" w:hanging="360"/>
      </w:pPr>
      <w:rPr>
        <w:rFonts w:ascii="Arial" w:hAnsi="Arial" w:hint="default"/>
      </w:rPr>
    </w:lvl>
    <w:lvl w:ilvl="7" w:tplc="1762494C" w:tentative="1">
      <w:start w:val="1"/>
      <w:numFmt w:val="bullet"/>
      <w:lvlText w:val="•"/>
      <w:lvlJc w:val="left"/>
      <w:pPr>
        <w:tabs>
          <w:tab w:val="num" w:pos="5760"/>
        </w:tabs>
        <w:ind w:left="5760" w:hanging="360"/>
      </w:pPr>
      <w:rPr>
        <w:rFonts w:ascii="Arial" w:hAnsi="Arial" w:hint="default"/>
      </w:rPr>
    </w:lvl>
    <w:lvl w:ilvl="8" w:tplc="61F8E0B2" w:tentative="1">
      <w:start w:val="1"/>
      <w:numFmt w:val="bullet"/>
      <w:lvlText w:val="•"/>
      <w:lvlJc w:val="left"/>
      <w:pPr>
        <w:tabs>
          <w:tab w:val="num" w:pos="6480"/>
        </w:tabs>
        <w:ind w:left="6480" w:hanging="360"/>
      </w:pPr>
      <w:rPr>
        <w:rFonts w:ascii="Arial" w:hAnsi="Arial" w:hint="default"/>
      </w:rPr>
    </w:lvl>
  </w:abstractNum>
  <w:abstractNum w:abstractNumId="2">
    <w:nsid w:val="44C74369"/>
    <w:multiLevelType w:val="hybridMultilevel"/>
    <w:tmpl w:val="A656A444"/>
    <w:lvl w:ilvl="0" w:tplc="73608D2A">
      <w:start w:val="1"/>
      <w:numFmt w:val="bullet"/>
      <w:lvlText w:val="•"/>
      <w:lvlJc w:val="left"/>
      <w:pPr>
        <w:tabs>
          <w:tab w:val="num" w:pos="720"/>
        </w:tabs>
        <w:ind w:left="720" w:hanging="360"/>
      </w:pPr>
      <w:rPr>
        <w:rFonts w:ascii="Arial" w:hAnsi="Arial" w:hint="default"/>
      </w:rPr>
    </w:lvl>
    <w:lvl w:ilvl="1" w:tplc="022235D2">
      <w:start w:val="1"/>
      <w:numFmt w:val="bullet"/>
      <w:lvlText w:val="•"/>
      <w:lvlJc w:val="left"/>
      <w:pPr>
        <w:tabs>
          <w:tab w:val="num" w:pos="1440"/>
        </w:tabs>
        <w:ind w:left="1440" w:hanging="360"/>
      </w:pPr>
      <w:rPr>
        <w:rFonts w:ascii="Arial" w:hAnsi="Arial" w:hint="default"/>
      </w:rPr>
    </w:lvl>
    <w:lvl w:ilvl="2" w:tplc="0270F86C" w:tentative="1">
      <w:start w:val="1"/>
      <w:numFmt w:val="bullet"/>
      <w:lvlText w:val="•"/>
      <w:lvlJc w:val="left"/>
      <w:pPr>
        <w:tabs>
          <w:tab w:val="num" w:pos="2160"/>
        </w:tabs>
        <w:ind w:left="2160" w:hanging="360"/>
      </w:pPr>
      <w:rPr>
        <w:rFonts w:ascii="Arial" w:hAnsi="Arial" w:hint="default"/>
      </w:rPr>
    </w:lvl>
    <w:lvl w:ilvl="3" w:tplc="E6CA8204" w:tentative="1">
      <w:start w:val="1"/>
      <w:numFmt w:val="bullet"/>
      <w:lvlText w:val="•"/>
      <w:lvlJc w:val="left"/>
      <w:pPr>
        <w:tabs>
          <w:tab w:val="num" w:pos="2880"/>
        </w:tabs>
        <w:ind w:left="2880" w:hanging="360"/>
      </w:pPr>
      <w:rPr>
        <w:rFonts w:ascii="Arial" w:hAnsi="Arial" w:hint="default"/>
      </w:rPr>
    </w:lvl>
    <w:lvl w:ilvl="4" w:tplc="74DC8EE4" w:tentative="1">
      <w:start w:val="1"/>
      <w:numFmt w:val="bullet"/>
      <w:lvlText w:val="•"/>
      <w:lvlJc w:val="left"/>
      <w:pPr>
        <w:tabs>
          <w:tab w:val="num" w:pos="3600"/>
        </w:tabs>
        <w:ind w:left="3600" w:hanging="360"/>
      </w:pPr>
      <w:rPr>
        <w:rFonts w:ascii="Arial" w:hAnsi="Arial" w:hint="default"/>
      </w:rPr>
    </w:lvl>
    <w:lvl w:ilvl="5" w:tplc="6600A4BC" w:tentative="1">
      <w:start w:val="1"/>
      <w:numFmt w:val="bullet"/>
      <w:lvlText w:val="•"/>
      <w:lvlJc w:val="left"/>
      <w:pPr>
        <w:tabs>
          <w:tab w:val="num" w:pos="4320"/>
        </w:tabs>
        <w:ind w:left="4320" w:hanging="360"/>
      </w:pPr>
      <w:rPr>
        <w:rFonts w:ascii="Arial" w:hAnsi="Arial" w:hint="default"/>
      </w:rPr>
    </w:lvl>
    <w:lvl w:ilvl="6" w:tplc="66AC7426" w:tentative="1">
      <w:start w:val="1"/>
      <w:numFmt w:val="bullet"/>
      <w:lvlText w:val="•"/>
      <w:lvlJc w:val="left"/>
      <w:pPr>
        <w:tabs>
          <w:tab w:val="num" w:pos="5040"/>
        </w:tabs>
        <w:ind w:left="5040" w:hanging="360"/>
      </w:pPr>
      <w:rPr>
        <w:rFonts w:ascii="Arial" w:hAnsi="Arial" w:hint="default"/>
      </w:rPr>
    </w:lvl>
    <w:lvl w:ilvl="7" w:tplc="68B097B8" w:tentative="1">
      <w:start w:val="1"/>
      <w:numFmt w:val="bullet"/>
      <w:lvlText w:val="•"/>
      <w:lvlJc w:val="left"/>
      <w:pPr>
        <w:tabs>
          <w:tab w:val="num" w:pos="5760"/>
        </w:tabs>
        <w:ind w:left="5760" w:hanging="360"/>
      </w:pPr>
      <w:rPr>
        <w:rFonts w:ascii="Arial" w:hAnsi="Arial" w:hint="default"/>
      </w:rPr>
    </w:lvl>
    <w:lvl w:ilvl="8" w:tplc="0EF41AA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5E"/>
    <w:rsid w:val="00023D3A"/>
    <w:rsid w:val="000855B7"/>
    <w:rsid w:val="00087BD7"/>
    <w:rsid w:val="001436A9"/>
    <w:rsid w:val="00174ED4"/>
    <w:rsid w:val="001F0599"/>
    <w:rsid w:val="0021334F"/>
    <w:rsid w:val="002308E2"/>
    <w:rsid w:val="00235F9B"/>
    <w:rsid w:val="00243ACB"/>
    <w:rsid w:val="002876BC"/>
    <w:rsid w:val="00355460"/>
    <w:rsid w:val="00384F4B"/>
    <w:rsid w:val="003976C1"/>
    <w:rsid w:val="003A2F0A"/>
    <w:rsid w:val="003F778A"/>
    <w:rsid w:val="00405535"/>
    <w:rsid w:val="00414FBB"/>
    <w:rsid w:val="004409B8"/>
    <w:rsid w:val="0046073F"/>
    <w:rsid w:val="00467F1A"/>
    <w:rsid w:val="00487944"/>
    <w:rsid w:val="004912D7"/>
    <w:rsid w:val="004C2B93"/>
    <w:rsid w:val="005113B5"/>
    <w:rsid w:val="00540734"/>
    <w:rsid w:val="005864BA"/>
    <w:rsid w:val="00594BFC"/>
    <w:rsid w:val="005C67CF"/>
    <w:rsid w:val="005F26CC"/>
    <w:rsid w:val="005F570E"/>
    <w:rsid w:val="006F231B"/>
    <w:rsid w:val="00772F80"/>
    <w:rsid w:val="00780D95"/>
    <w:rsid w:val="007816F2"/>
    <w:rsid w:val="007849BD"/>
    <w:rsid w:val="007A299C"/>
    <w:rsid w:val="007F3870"/>
    <w:rsid w:val="00831E54"/>
    <w:rsid w:val="00870484"/>
    <w:rsid w:val="008A419C"/>
    <w:rsid w:val="008A5690"/>
    <w:rsid w:val="008F6C94"/>
    <w:rsid w:val="0090515E"/>
    <w:rsid w:val="00913D56"/>
    <w:rsid w:val="009A3C22"/>
    <w:rsid w:val="009A5506"/>
    <w:rsid w:val="009D5A08"/>
    <w:rsid w:val="00A54233"/>
    <w:rsid w:val="00A63AEA"/>
    <w:rsid w:val="00AF26BC"/>
    <w:rsid w:val="00B20526"/>
    <w:rsid w:val="00BC44E1"/>
    <w:rsid w:val="00BE7BA0"/>
    <w:rsid w:val="00C02B5E"/>
    <w:rsid w:val="00C457B2"/>
    <w:rsid w:val="00C61023"/>
    <w:rsid w:val="00CC377F"/>
    <w:rsid w:val="00CC747B"/>
    <w:rsid w:val="00CD612D"/>
    <w:rsid w:val="00D35D5A"/>
    <w:rsid w:val="00D9350B"/>
    <w:rsid w:val="00DF45DE"/>
    <w:rsid w:val="00E02ECD"/>
    <w:rsid w:val="00E21106"/>
    <w:rsid w:val="00E637C5"/>
    <w:rsid w:val="00E74F7E"/>
    <w:rsid w:val="00E82250"/>
    <w:rsid w:val="00F03D93"/>
    <w:rsid w:val="00F05CCD"/>
    <w:rsid w:val="00F30BC2"/>
    <w:rsid w:val="00F42F2D"/>
    <w:rsid w:val="00F8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15E"/>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90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5E"/>
    <w:rPr>
      <w:rFonts w:ascii="Tahoma" w:hAnsi="Tahoma" w:cs="Tahoma"/>
      <w:sz w:val="16"/>
      <w:szCs w:val="16"/>
    </w:rPr>
  </w:style>
  <w:style w:type="table" w:styleId="TableGrid">
    <w:name w:val="Table Grid"/>
    <w:basedOn w:val="TableNormal"/>
    <w:uiPriority w:val="59"/>
    <w:rsid w:val="00CC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B8"/>
  </w:style>
  <w:style w:type="paragraph" w:styleId="Footer">
    <w:name w:val="footer"/>
    <w:basedOn w:val="Normal"/>
    <w:link w:val="FooterChar"/>
    <w:uiPriority w:val="99"/>
    <w:unhideWhenUsed/>
    <w:rsid w:val="0044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B8"/>
  </w:style>
  <w:style w:type="character" w:styleId="Hyperlink">
    <w:name w:val="Hyperlink"/>
    <w:basedOn w:val="DefaultParagraphFont"/>
    <w:uiPriority w:val="99"/>
    <w:unhideWhenUsed/>
    <w:rsid w:val="008F6C94"/>
    <w:rPr>
      <w:color w:val="0000FF" w:themeColor="hyperlink"/>
      <w:u w:val="single"/>
    </w:rPr>
  </w:style>
  <w:style w:type="character" w:styleId="Strong">
    <w:name w:val="Strong"/>
    <w:basedOn w:val="DefaultParagraphFont"/>
    <w:uiPriority w:val="22"/>
    <w:qFormat/>
    <w:rsid w:val="00F30BC2"/>
    <w:rPr>
      <w:b/>
      <w:bCs/>
    </w:rPr>
  </w:style>
  <w:style w:type="character" w:styleId="Emphasis">
    <w:name w:val="Emphasis"/>
    <w:basedOn w:val="DefaultParagraphFont"/>
    <w:uiPriority w:val="20"/>
    <w:qFormat/>
    <w:rsid w:val="00F30BC2"/>
    <w:rPr>
      <w:i/>
      <w:iCs/>
    </w:rPr>
  </w:style>
  <w:style w:type="paragraph" w:customStyle="1" w:styleId="txtmvbotlimit">
    <w:name w:val="txtmvbotlimit"/>
    <w:basedOn w:val="Normal"/>
    <w:rsid w:val="00E211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15E"/>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90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15E"/>
    <w:rPr>
      <w:rFonts w:ascii="Tahoma" w:hAnsi="Tahoma" w:cs="Tahoma"/>
      <w:sz w:val="16"/>
      <w:szCs w:val="16"/>
    </w:rPr>
  </w:style>
  <w:style w:type="table" w:styleId="TableGrid">
    <w:name w:val="Table Grid"/>
    <w:basedOn w:val="TableNormal"/>
    <w:uiPriority w:val="59"/>
    <w:rsid w:val="00CC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B8"/>
  </w:style>
  <w:style w:type="paragraph" w:styleId="Footer">
    <w:name w:val="footer"/>
    <w:basedOn w:val="Normal"/>
    <w:link w:val="FooterChar"/>
    <w:uiPriority w:val="99"/>
    <w:unhideWhenUsed/>
    <w:rsid w:val="0044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B8"/>
  </w:style>
  <w:style w:type="character" w:styleId="Hyperlink">
    <w:name w:val="Hyperlink"/>
    <w:basedOn w:val="DefaultParagraphFont"/>
    <w:uiPriority w:val="99"/>
    <w:unhideWhenUsed/>
    <w:rsid w:val="008F6C94"/>
    <w:rPr>
      <w:color w:val="0000FF" w:themeColor="hyperlink"/>
      <w:u w:val="single"/>
    </w:rPr>
  </w:style>
  <w:style w:type="character" w:styleId="Strong">
    <w:name w:val="Strong"/>
    <w:basedOn w:val="DefaultParagraphFont"/>
    <w:uiPriority w:val="22"/>
    <w:qFormat/>
    <w:rsid w:val="00F30BC2"/>
    <w:rPr>
      <w:b/>
      <w:bCs/>
    </w:rPr>
  </w:style>
  <w:style w:type="character" w:styleId="Emphasis">
    <w:name w:val="Emphasis"/>
    <w:basedOn w:val="DefaultParagraphFont"/>
    <w:uiPriority w:val="20"/>
    <w:qFormat/>
    <w:rsid w:val="00F30BC2"/>
    <w:rPr>
      <w:i/>
      <w:iCs/>
    </w:rPr>
  </w:style>
  <w:style w:type="paragraph" w:customStyle="1" w:styleId="txtmvbotlimit">
    <w:name w:val="txtmvbotlimit"/>
    <w:basedOn w:val="Normal"/>
    <w:rsid w:val="00E211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251207">
      <w:bodyDiv w:val="1"/>
      <w:marLeft w:val="0"/>
      <w:marRight w:val="0"/>
      <w:marTop w:val="0"/>
      <w:marBottom w:val="0"/>
      <w:divBdr>
        <w:top w:val="none" w:sz="0" w:space="0" w:color="auto"/>
        <w:left w:val="none" w:sz="0" w:space="0" w:color="auto"/>
        <w:bottom w:val="none" w:sz="0" w:space="0" w:color="auto"/>
        <w:right w:val="none" w:sz="0" w:space="0" w:color="auto"/>
      </w:divBdr>
      <w:divsChild>
        <w:div w:id="638459475">
          <w:marLeft w:val="907"/>
          <w:marRight w:val="0"/>
          <w:marTop w:val="0"/>
          <w:marBottom w:val="0"/>
          <w:divBdr>
            <w:top w:val="none" w:sz="0" w:space="0" w:color="auto"/>
            <w:left w:val="none" w:sz="0" w:space="0" w:color="auto"/>
            <w:bottom w:val="none" w:sz="0" w:space="0" w:color="auto"/>
            <w:right w:val="none" w:sz="0" w:space="0" w:color="auto"/>
          </w:divBdr>
        </w:div>
        <w:div w:id="433677012">
          <w:marLeft w:val="907"/>
          <w:marRight w:val="0"/>
          <w:marTop w:val="0"/>
          <w:marBottom w:val="0"/>
          <w:divBdr>
            <w:top w:val="none" w:sz="0" w:space="0" w:color="auto"/>
            <w:left w:val="none" w:sz="0" w:space="0" w:color="auto"/>
            <w:bottom w:val="none" w:sz="0" w:space="0" w:color="auto"/>
            <w:right w:val="none" w:sz="0" w:space="0" w:color="auto"/>
          </w:divBdr>
        </w:div>
        <w:div w:id="418990367">
          <w:marLeft w:val="907"/>
          <w:marRight w:val="0"/>
          <w:marTop w:val="0"/>
          <w:marBottom w:val="0"/>
          <w:divBdr>
            <w:top w:val="none" w:sz="0" w:space="0" w:color="auto"/>
            <w:left w:val="none" w:sz="0" w:space="0" w:color="auto"/>
            <w:bottom w:val="none" w:sz="0" w:space="0" w:color="auto"/>
            <w:right w:val="none" w:sz="0" w:space="0" w:color="auto"/>
          </w:divBdr>
        </w:div>
        <w:div w:id="1104232591">
          <w:marLeft w:val="907"/>
          <w:marRight w:val="0"/>
          <w:marTop w:val="0"/>
          <w:marBottom w:val="0"/>
          <w:divBdr>
            <w:top w:val="none" w:sz="0" w:space="0" w:color="auto"/>
            <w:left w:val="none" w:sz="0" w:space="0" w:color="auto"/>
            <w:bottom w:val="none" w:sz="0" w:space="0" w:color="auto"/>
            <w:right w:val="none" w:sz="0" w:space="0" w:color="auto"/>
          </w:divBdr>
        </w:div>
      </w:divsChild>
    </w:div>
    <w:div w:id="1930234568">
      <w:bodyDiv w:val="1"/>
      <w:marLeft w:val="0"/>
      <w:marRight w:val="0"/>
      <w:marTop w:val="0"/>
      <w:marBottom w:val="0"/>
      <w:divBdr>
        <w:top w:val="none" w:sz="0" w:space="0" w:color="auto"/>
        <w:left w:val="none" w:sz="0" w:space="0" w:color="auto"/>
        <w:bottom w:val="none" w:sz="0" w:space="0" w:color="auto"/>
        <w:right w:val="none" w:sz="0" w:space="0" w:color="auto"/>
      </w:divBdr>
      <w:divsChild>
        <w:div w:id="1062483524">
          <w:marLeft w:val="0"/>
          <w:marRight w:val="0"/>
          <w:marTop w:val="0"/>
          <w:marBottom w:val="0"/>
          <w:divBdr>
            <w:top w:val="none" w:sz="0" w:space="0" w:color="auto"/>
            <w:left w:val="none" w:sz="0" w:space="0" w:color="auto"/>
            <w:bottom w:val="none" w:sz="0" w:space="0" w:color="auto"/>
            <w:right w:val="none" w:sz="0" w:space="0" w:color="auto"/>
          </w:divBdr>
        </w:div>
      </w:divsChild>
    </w:div>
    <w:div w:id="2041121334">
      <w:bodyDiv w:val="1"/>
      <w:marLeft w:val="0"/>
      <w:marRight w:val="0"/>
      <w:marTop w:val="0"/>
      <w:marBottom w:val="0"/>
      <w:divBdr>
        <w:top w:val="none" w:sz="0" w:space="0" w:color="auto"/>
        <w:left w:val="none" w:sz="0" w:space="0" w:color="auto"/>
        <w:bottom w:val="none" w:sz="0" w:space="0" w:color="auto"/>
        <w:right w:val="none" w:sz="0" w:space="0" w:color="auto"/>
      </w:divBdr>
      <w:divsChild>
        <w:div w:id="1629386248">
          <w:marLeft w:val="907"/>
          <w:marRight w:val="0"/>
          <w:marTop w:val="0"/>
          <w:marBottom w:val="0"/>
          <w:divBdr>
            <w:top w:val="none" w:sz="0" w:space="0" w:color="auto"/>
            <w:left w:val="none" w:sz="0" w:space="0" w:color="auto"/>
            <w:bottom w:val="none" w:sz="0" w:space="0" w:color="auto"/>
            <w:right w:val="none" w:sz="0" w:space="0" w:color="auto"/>
          </w:divBdr>
        </w:div>
        <w:div w:id="1530798675">
          <w:marLeft w:val="907"/>
          <w:marRight w:val="0"/>
          <w:marTop w:val="0"/>
          <w:marBottom w:val="0"/>
          <w:divBdr>
            <w:top w:val="none" w:sz="0" w:space="0" w:color="auto"/>
            <w:left w:val="none" w:sz="0" w:space="0" w:color="auto"/>
            <w:bottom w:val="none" w:sz="0" w:space="0" w:color="auto"/>
            <w:right w:val="none" w:sz="0" w:space="0" w:color="auto"/>
          </w:divBdr>
        </w:div>
        <w:div w:id="1150052363">
          <w:marLeft w:val="907"/>
          <w:marRight w:val="0"/>
          <w:marTop w:val="0"/>
          <w:marBottom w:val="0"/>
          <w:divBdr>
            <w:top w:val="none" w:sz="0" w:space="0" w:color="auto"/>
            <w:left w:val="none" w:sz="0" w:space="0" w:color="auto"/>
            <w:bottom w:val="none" w:sz="0" w:space="0" w:color="auto"/>
            <w:right w:val="none" w:sz="0" w:space="0" w:color="auto"/>
          </w:divBdr>
        </w:div>
        <w:div w:id="126368131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gotomeeting.com/register/729301640" TargetMode="External"/><Relationship Id="rId18" Type="http://schemas.openxmlformats.org/officeDocument/2006/relationships/hyperlink" Target="https://www1.gotomeeting.com/register/30115219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1.gotomeeting.com/register/880047217" TargetMode="External"/><Relationship Id="rId17" Type="http://schemas.openxmlformats.org/officeDocument/2006/relationships/hyperlink" Target="https://www1.gotomeeting.com/register/318282080"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1.gotomeeting.com/register/9623617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gotomeeting.com/register/255553672" TargetMode="External"/><Relationship Id="rId5" Type="http://schemas.openxmlformats.org/officeDocument/2006/relationships/settings" Target="settings.xml"/><Relationship Id="rId15" Type="http://schemas.openxmlformats.org/officeDocument/2006/relationships/hyperlink" Target="https://www1.gotomeeting.com/register/439578416"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1.gotomeeting.com/register/76411278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1.gotomeeting.com/register/4412637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A9D9-4196-476C-AF0E-920AB5AB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Fleming</dc:creator>
  <cp:lastModifiedBy>Fleming, William J</cp:lastModifiedBy>
  <cp:revision>3</cp:revision>
  <cp:lastPrinted>2012-01-31T19:13:00Z</cp:lastPrinted>
  <dcterms:created xsi:type="dcterms:W3CDTF">2012-01-31T19:44:00Z</dcterms:created>
  <dcterms:modified xsi:type="dcterms:W3CDTF">2012-01-31T19:50:00Z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